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B8D5" w14:textId="77777777" w:rsidR="003C67F3" w:rsidRPr="00E36A6B" w:rsidRDefault="003C67F3" w:rsidP="00C4070D">
      <w:pPr>
        <w:spacing w:after="0" w:line="240" w:lineRule="auto"/>
        <w:ind w:left="-1560"/>
        <w:jc w:val="center"/>
        <w:rPr>
          <w:rFonts w:ascii="Times New Roman" w:hAnsi="Times New Roman" w:cs="Times New Roman"/>
          <w:sz w:val="24"/>
          <w:szCs w:val="24"/>
        </w:rPr>
      </w:pPr>
    </w:p>
    <w:p w14:paraId="7D00B2A5" w14:textId="77777777" w:rsidR="00B32A85" w:rsidRDefault="003D0CCB" w:rsidP="00E36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ED25A08" w14:textId="77777777" w:rsidR="003D0CCB" w:rsidRDefault="003D0CCB" w:rsidP="00E36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4A293" w14:textId="77777777" w:rsidR="003C67F3" w:rsidRDefault="006118F5" w:rsidP="00E36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32A85">
        <w:rPr>
          <w:rFonts w:ascii="Times New Roman" w:hAnsi="Times New Roman" w:cs="Times New Roman"/>
          <w:b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7F3" w:rsidRPr="00E36A6B">
        <w:rPr>
          <w:rFonts w:ascii="Times New Roman" w:hAnsi="Times New Roman" w:cs="Times New Roman"/>
          <w:b/>
          <w:sz w:val="24"/>
          <w:szCs w:val="24"/>
        </w:rPr>
        <w:t>№___</w:t>
      </w:r>
    </w:p>
    <w:p w14:paraId="266DA7B0" w14:textId="77777777" w:rsidR="00B32A85" w:rsidRDefault="00B32A85" w:rsidP="003A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6CCF3" w14:textId="77777777" w:rsidR="008613FC" w:rsidRPr="00E36A6B" w:rsidRDefault="008613FC" w:rsidP="00B32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Владикавказ</w:t>
      </w:r>
      <w:r w:rsidR="00B32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C3FC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32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CF">
        <w:rPr>
          <w:rFonts w:ascii="Times New Roman" w:hAnsi="Times New Roman" w:cs="Times New Roman"/>
          <w:b/>
          <w:sz w:val="24"/>
          <w:szCs w:val="24"/>
        </w:rPr>
        <w:t>«____» ____________</w:t>
      </w:r>
      <w:r w:rsidR="008C3FC0">
        <w:rPr>
          <w:rFonts w:ascii="Times New Roman" w:hAnsi="Times New Roman" w:cs="Times New Roman"/>
          <w:b/>
          <w:sz w:val="24"/>
          <w:szCs w:val="24"/>
        </w:rPr>
        <w:t>20___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0B16118" w14:textId="77777777" w:rsidR="006118F5" w:rsidRDefault="006118F5" w:rsidP="00611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68EE4" w14:textId="77777777" w:rsidR="003A69CF" w:rsidRPr="008B3444" w:rsidRDefault="003A69CF" w:rsidP="003A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48B02" w14:textId="378C8D4C" w:rsidR="003A69CF" w:rsidRPr="008B3444" w:rsidRDefault="003A69CF" w:rsidP="00E779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85">
        <w:rPr>
          <w:rFonts w:ascii="Times New Roman" w:hAnsi="Times New Roman" w:cs="Times New Roman"/>
          <w:caps/>
          <w:sz w:val="24"/>
          <w:szCs w:val="24"/>
        </w:rPr>
        <w:t>Фонд поддержки предпринимательства</w:t>
      </w:r>
      <w:r w:rsidRPr="008B3444">
        <w:rPr>
          <w:rFonts w:ascii="Times New Roman" w:hAnsi="Times New Roman" w:cs="Times New Roman"/>
          <w:sz w:val="24"/>
          <w:szCs w:val="24"/>
        </w:rPr>
        <w:t xml:space="preserve"> (ОГРН 1111500001161), именуемый в дальнейшем «</w:t>
      </w:r>
      <w:r w:rsidR="00CC46AC">
        <w:rPr>
          <w:rFonts w:ascii="Times New Roman" w:hAnsi="Times New Roman" w:cs="Times New Roman"/>
          <w:sz w:val="24"/>
          <w:szCs w:val="24"/>
        </w:rPr>
        <w:t>Фонд</w:t>
      </w:r>
      <w:r w:rsidRPr="008B3444">
        <w:rPr>
          <w:rFonts w:ascii="Times New Roman" w:hAnsi="Times New Roman" w:cs="Times New Roman"/>
          <w:sz w:val="24"/>
          <w:szCs w:val="24"/>
        </w:rPr>
        <w:t>», в лице директора Гагиева</w:t>
      </w:r>
      <w:r w:rsidR="00B32A85">
        <w:rPr>
          <w:rFonts w:ascii="Times New Roman" w:hAnsi="Times New Roman" w:cs="Times New Roman"/>
          <w:sz w:val="24"/>
          <w:szCs w:val="24"/>
        </w:rPr>
        <w:t xml:space="preserve"> </w:t>
      </w:r>
      <w:r w:rsidRPr="008B3444">
        <w:rPr>
          <w:rFonts w:ascii="Times New Roman" w:hAnsi="Times New Roman" w:cs="Times New Roman"/>
          <w:sz w:val="24"/>
          <w:szCs w:val="24"/>
        </w:rPr>
        <w:t>Батраза Викторов</w:t>
      </w:r>
      <w:r>
        <w:rPr>
          <w:rFonts w:ascii="Times New Roman" w:hAnsi="Times New Roman" w:cs="Times New Roman"/>
          <w:sz w:val="24"/>
          <w:szCs w:val="24"/>
        </w:rPr>
        <w:t>ича, действующего на основании У</w:t>
      </w:r>
      <w:r w:rsidRPr="008B3444">
        <w:rPr>
          <w:rFonts w:ascii="Times New Roman" w:hAnsi="Times New Roman" w:cs="Times New Roman"/>
          <w:sz w:val="24"/>
          <w:szCs w:val="24"/>
        </w:rPr>
        <w:t xml:space="preserve">става, 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(ОГРН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>), именуем</w:t>
      </w:r>
      <w:r w:rsidR="00F523E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ое (ый)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дальнейшем «</w:t>
      </w:r>
      <w:r w:rsidR="001B749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B32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убъект МСП</w:t>
      </w:r>
      <w:r w:rsidRPr="008B34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</w:t>
      </w:r>
      <w:r w:rsidRPr="008B34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B3444">
        <w:rPr>
          <w:rFonts w:ascii="Times New Roman" w:hAnsi="Times New Roman" w:cs="Times New Roman"/>
          <w:sz w:val="24"/>
          <w:szCs w:val="24"/>
        </w:rPr>
        <w:t>, 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«С</w:t>
      </w:r>
      <w:r w:rsidRPr="008B3444">
        <w:rPr>
          <w:rFonts w:ascii="Times New Roman" w:hAnsi="Times New Roman" w:cs="Times New Roman"/>
          <w:sz w:val="24"/>
          <w:szCs w:val="24"/>
        </w:rPr>
        <w:t>тороны»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444">
        <w:rPr>
          <w:rFonts w:ascii="Times New Roman" w:hAnsi="Times New Roman" w:cs="Times New Roman"/>
          <w:sz w:val="24"/>
          <w:szCs w:val="24"/>
        </w:rPr>
        <w:t xml:space="preserve"> в </w:t>
      </w:r>
      <w:r w:rsidR="00B32A8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2537DF">
        <w:rPr>
          <w:rFonts w:ascii="Times New Roman" w:hAnsi="Times New Roman" w:cs="Times New Roman"/>
          <w:sz w:val="24"/>
          <w:szCs w:val="24"/>
        </w:rPr>
        <w:t>Приложением</w:t>
      </w:r>
      <w:r w:rsidR="00F523E9">
        <w:rPr>
          <w:rFonts w:ascii="Times New Roman" w:hAnsi="Times New Roman" w:cs="Times New Roman"/>
          <w:sz w:val="24"/>
          <w:szCs w:val="24"/>
        </w:rPr>
        <w:t xml:space="preserve"> №___</w:t>
      </w:r>
      <w:r w:rsidR="002537DF">
        <w:rPr>
          <w:rFonts w:ascii="Times New Roman" w:hAnsi="Times New Roman" w:cs="Times New Roman"/>
          <w:sz w:val="24"/>
          <w:szCs w:val="24"/>
        </w:rPr>
        <w:t xml:space="preserve"> от</w:t>
      </w:r>
      <w:r w:rsidR="00F523E9">
        <w:rPr>
          <w:rFonts w:ascii="Times New Roman" w:hAnsi="Times New Roman" w:cs="Times New Roman"/>
          <w:sz w:val="24"/>
          <w:szCs w:val="24"/>
        </w:rPr>
        <w:t> </w:t>
      </w:r>
      <w:r w:rsidR="002537DF">
        <w:rPr>
          <w:rFonts w:ascii="Times New Roman" w:hAnsi="Times New Roman" w:cs="Times New Roman"/>
          <w:sz w:val="24"/>
          <w:szCs w:val="24"/>
        </w:rPr>
        <w:t>«</w:t>
      </w:r>
      <w:r w:rsidR="00F523E9">
        <w:rPr>
          <w:rFonts w:ascii="Times New Roman" w:hAnsi="Times New Roman" w:cs="Times New Roman"/>
          <w:sz w:val="24"/>
          <w:szCs w:val="24"/>
        </w:rPr>
        <w:t>     </w:t>
      </w:r>
      <w:r w:rsidR="002537DF">
        <w:rPr>
          <w:rFonts w:ascii="Times New Roman" w:hAnsi="Times New Roman" w:cs="Times New Roman"/>
          <w:sz w:val="24"/>
          <w:szCs w:val="24"/>
        </w:rPr>
        <w:t>»</w:t>
      </w:r>
      <w:r w:rsidR="00F523E9">
        <w:rPr>
          <w:rFonts w:ascii="Times New Roman" w:hAnsi="Times New Roman" w:cs="Times New Roman"/>
          <w:sz w:val="24"/>
          <w:szCs w:val="24"/>
        </w:rPr>
        <w:t> ___________ 202</w:t>
      </w:r>
      <w:r w:rsidR="001B7492">
        <w:rPr>
          <w:rFonts w:ascii="Times New Roman" w:hAnsi="Times New Roman" w:cs="Times New Roman"/>
          <w:sz w:val="24"/>
          <w:szCs w:val="24"/>
        </w:rPr>
        <w:t>_</w:t>
      </w:r>
      <w:r w:rsidR="00F523E9">
        <w:rPr>
          <w:rFonts w:ascii="Times New Roman" w:hAnsi="Times New Roman" w:cs="Times New Roman"/>
          <w:sz w:val="24"/>
          <w:szCs w:val="24"/>
        </w:rPr>
        <w:t xml:space="preserve"> </w:t>
      </w:r>
      <w:r w:rsidR="002537DF">
        <w:rPr>
          <w:rFonts w:ascii="Times New Roman" w:hAnsi="Times New Roman" w:cs="Times New Roman"/>
          <w:sz w:val="24"/>
          <w:szCs w:val="24"/>
        </w:rPr>
        <w:t xml:space="preserve">года к </w:t>
      </w:r>
      <w:r w:rsidR="00E7791F" w:rsidRPr="00E7791F">
        <w:rPr>
          <w:rFonts w:ascii="Times New Roman" w:hAnsi="Times New Roman" w:cs="Times New Roman"/>
          <w:sz w:val="24"/>
          <w:szCs w:val="24"/>
        </w:rPr>
        <w:t>СОГЛАШЕНИ</w:t>
      </w:r>
      <w:r w:rsidR="002537DF">
        <w:rPr>
          <w:rFonts w:ascii="Times New Roman" w:hAnsi="Times New Roman" w:cs="Times New Roman"/>
          <w:sz w:val="24"/>
          <w:szCs w:val="24"/>
        </w:rPr>
        <w:t>Ю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</w:t>
      </w:r>
      <w:r w:rsidR="00E7791F" w:rsidRPr="00B26955">
        <w:rPr>
          <w:rFonts w:ascii="Times New Roman" w:hAnsi="Times New Roman" w:cs="Times New Roman"/>
          <w:sz w:val="24"/>
          <w:szCs w:val="24"/>
        </w:rPr>
        <w:t xml:space="preserve">от </w:t>
      </w:r>
      <w:r w:rsidR="00B26955" w:rsidRPr="00B26955">
        <w:rPr>
          <w:rFonts w:ascii="Times New Roman" w:hAnsi="Times New Roman" w:cs="Times New Roman"/>
          <w:sz w:val="24"/>
          <w:szCs w:val="24"/>
        </w:rPr>
        <w:t>22</w:t>
      </w:r>
      <w:r w:rsidR="00F523E9" w:rsidRPr="00B26955">
        <w:rPr>
          <w:rFonts w:ascii="Times New Roman" w:hAnsi="Times New Roman" w:cs="Times New Roman"/>
          <w:sz w:val="24"/>
          <w:szCs w:val="24"/>
        </w:rPr>
        <w:t xml:space="preserve"> </w:t>
      </w:r>
      <w:r w:rsidR="00B26955" w:rsidRPr="00B26955">
        <w:rPr>
          <w:rFonts w:ascii="Times New Roman" w:hAnsi="Times New Roman" w:cs="Times New Roman"/>
          <w:sz w:val="24"/>
          <w:szCs w:val="24"/>
        </w:rPr>
        <w:t>марта</w:t>
      </w:r>
      <w:r w:rsidR="00E7791F" w:rsidRPr="00B26955">
        <w:rPr>
          <w:rFonts w:ascii="Times New Roman" w:hAnsi="Times New Roman" w:cs="Times New Roman"/>
          <w:sz w:val="24"/>
          <w:szCs w:val="24"/>
        </w:rPr>
        <w:t xml:space="preserve"> 202</w:t>
      </w:r>
      <w:r w:rsidR="00B26955" w:rsidRPr="00B26955">
        <w:rPr>
          <w:rFonts w:ascii="Times New Roman" w:hAnsi="Times New Roman" w:cs="Times New Roman"/>
          <w:sz w:val="24"/>
          <w:szCs w:val="24"/>
        </w:rPr>
        <w:t>4</w:t>
      </w:r>
      <w:r w:rsidR="00E7791F" w:rsidRPr="00B2695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71B3" w:rsidRPr="00B26955">
        <w:rPr>
          <w:rFonts w:ascii="Times New Roman" w:hAnsi="Times New Roman" w:cs="Times New Roman"/>
          <w:sz w:val="24"/>
          <w:szCs w:val="24"/>
        </w:rPr>
        <w:t>1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</w:t>
      </w:r>
      <w:r w:rsidR="003D0CCB" w:rsidRPr="00E7791F">
        <w:rPr>
          <w:rFonts w:ascii="Times New Roman" w:hAnsi="Times New Roman" w:cs="Times New Roman"/>
          <w:sz w:val="24"/>
          <w:szCs w:val="24"/>
        </w:rPr>
        <w:t>о предоставлении Фондом поддержки предпринимательства</w:t>
      </w:r>
      <w:r w:rsidR="003D0CCB">
        <w:rPr>
          <w:rFonts w:ascii="Times New Roman" w:hAnsi="Times New Roman" w:cs="Times New Roman"/>
          <w:sz w:val="24"/>
          <w:szCs w:val="24"/>
        </w:rPr>
        <w:t xml:space="preserve"> </w:t>
      </w:r>
      <w:r w:rsidR="003D0CCB" w:rsidRPr="00E7791F">
        <w:rPr>
          <w:rFonts w:ascii="Times New Roman" w:hAnsi="Times New Roman" w:cs="Times New Roman"/>
          <w:sz w:val="24"/>
          <w:szCs w:val="24"/>
        </w:rPr>
        <w:t>услуг</w:t>
      </w:r>
      <w:r w:rsidR="003D0CCB" w:rsidRPr="00E7791F">
        <w:t xml:space="preserve"> </w:t>
      </w:r>
      <w:r w:rsidR="003D0CCB" w:rsidRPr="00E7791F">
        <w:rPr>
          <w:rFonts w:ascii="Times New Roman" w:hAnsi="Times New Roman" w:cs="Times New Roman"/>
          <w:sz w:val="24"/>
          <w:szCs w:val="24"/>
        </w:rPr>
        <w:t>экспортно ориентированным субъектам малого и среднего предпринимательства</w:t>
      </w:r>
      <w:r w:rsidR="00E7791F" w:rsidRPr="00E7791F">
        <w:rPr>
          <w:rFonts w:ascii="Times New Roman" w:hAnsi="Times New Roman" w:cs="Times New Roman"/>
          <w:sz w:val="24"/>
          <w:szCs w:val="24"/>
        </w:rPr>
        <w:t xml:space="preserve"> </w:t>
      </w:r>
      <w:r w:rsidR="00C27FD4" w:rsidRPr="00E7791F">
        <w:rPr>
          <w:rFonts w:ascii="Times New Roman" w:hAnsi="Times New Roman" w:cs="Times New Roman"/>
          <w:sz w:val="24"/>
          <w:szCs w:val="24"/>
        </w:rPr>
        <w:t>(далее – СОГЛАШЕНИЕ)</w:t>
      </w:r>
      <w:r w:rsidRPr="00E7791F">
        <w:rPr>
          <w:rFonts w:ascii="Times New Roman" w:hAnsi="Times New Roman" w:cs="Times New Roman"/>
          <w:sz w:val="24"/>
          <w:szCs w:val="24"/>
        </w:rPr>
        <w:t>,</w:t>
      </w:r>
      <w:r w:rsidR="00B32A85" w:rsidRPr="00E7791F">
        <w:rPr>
          <w:rFonts w:ascii="Times New Roman" w:hAnsi="Times New Roman" w:cs="Times New Roman"/>
          <w:sz w:val="24"/>
          <w:szCs w:val="24"/>
        </w:rPr>
        <w:t xml:space="preserve"> </w:t>
      </w:r>
      <w:r w:rsidRPr="00E7791F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</w:t>
      </w:r>
      <w:r w:rsidR="002D756C" w:rsidRPr="00E7791F">
        <w:rPr>
          <w:rFonts w:ascii="Times New Roman" w:hAnsi="Times New Roman" w:cs="Times New Roman"/>
          <w:sz w:val="24"/>
          <w:szCs w:val="24"/>
        </w:rPr>
        <w:t>:</w:t>
      </w:r>
    </w:p>
    <w:p w14:paraId="3855AA53" w14:textId="77777777" w:rsidR="003A69CF" w:rsidRPr="000A3B96" w:rsidRDefault="00F02DFE" w:rsidP="00C13C28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96">
        <w:rPr>
          <w:rFonts w:ascii="Times New Roman" w:hAnsi="Times New Roman" w:cs="Times New Roman"/>
          <w:sz w:val="24"/>
          <w:szCs w:val="24"/>
        </w:rPr>
        <w:t>Фонд</w:t>
      </w:r>
      <w:r w:rsidR="00C13C28" w:rsidRPr="000A3B96">
        <w:rPr>
          <w:rFonts w:ascii="Times New Roman" w:hAnsi="Times New Roman" w:cs="Times New Roman"/>
          <w:sz w:val="24"/>
          <w:szCs w:val="24"/>
        </w:rPr>
        <w:t>,</w:t>
      </w:r>
      <w:r w:rsidR="003E3C3C" w:rsidRPr="000A3B96">
        <w:rPr>
          <w:rFonts w:ascii="Times New Roman" w:hAnsi="Times New Roman" w:cs="Times New Roman"/>
          <w:sz w:val="24"/>
          <w:szCs w:val="24"/>
        </w:rPr>
        <w:t xml:space="preserve"> предоставил</w:t>
      </w:r>
      <w:r w:rsidR="00F171D8">
        <w:rPr>
          <w:rFonts w:ascii="Times New Roman" w:hAnsi="Times New Roman" w:cs="Times New Roman"/>
          <w:sz w:val="24"/>
          <w:szCs w:val="24"/>
        </w:rPr>
        <w:t xml:space="preserve"> </w:t>
      </w:r>
      <w:r w:rsidR="00855F4D">
        <w:rPr>
          <w:rFonts w:ascii="Times New Roman" w:hAnsi="Times New Roman" w:cs="Times New Roman"/>
          <w:sz w:val="24"/>
          <w:szCs w:val="24"/>
        </w:rPr>
        <w:t xml:space="preserve">Субъекту МСП </w:t>
      </w:r>
      <w:r w:rsidR="003D0CCB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56533A">
        <w:rPr>
          <w:rFonts w:ascii="Times New Roman" w:hAnsi="Times New Roman" w:cs="Times New Roman"/>
          <w:sz w:val="24"/>
          <w:szCs w:val="24"/>
        </w:rPr>
        <w:t xml:space="preserve">самостоятельную/дополнительную </w:t>
      </w:r>
      <w:r w:rsidR="003D0CCB">
        <w:rPr>
          <w:rFonts w:ascii="Times New Roman" w:hAnsi="Times New Roman" w:cs="Times New Roman"/>
          <w:sz w:val="24"/>
          <w:szCs w:val="24"/>
        </w:rPr>
        <w:t>услугу (</w:t>
      </w:r>
      <w:r w:rsidR="003E3C3C" w:rsidRPr="000A3B96">
        <w:rPr>
          <w:rFonts w:ascii="Times New Roman" w:hAnsi="Times New Roman" w:cs="Times New Roman"/>
          <w:sz w:val="24"/>
          <w:szCs w:val="24"/>
        </w:rPr>
        <w:t>услуги</w:t>
      </w:r>
      <w:r w:rsidR="003D0CCB">
        <w:rPr>
          <w:rFonts w:ascii="Times New Roman" w:hAnsi="Times New Roman" w:cs="Times New Roman"/>
          <w:sz w:val="24"/>
          <w:szCs w:val="24"/>
        </w:rPr>
        <w:t>):</w:t>
      </w:r>
      <w:r w:rsidR="003E3C3C" w:rsidRPr="000A3B96">
        <w:rPr>
          <w:rFonts w:ascii="Times New Roman" w:hAnsi="Times New Roman" w:cs="Times New Roman"/>
          <w:sz w:val="24"/>
          <w:szCs w:val="24"/>
        </w:rPr>
        <w:t xml:space="preserve"> </w:t>
      </w:r>
      <w:r w:rsidR="00AF24AB" w:rsidRPr="000A3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F4043">
        <w:rPr>
          <w:rFonts w:ascii="Times New Roman" w:hAnsi="Times New Roman" w:cs="Times New Roman"/>
          <w:sz w:val="24"/>
          <w:szCs w:val="24"/>
        </w:rPr>
        <w:t>.</w:t>
      </w:r>
    </w:p>
    <w:p w14:paraId="4974052C" w14:textId="77777777" w:rsidR="003A69CF" w:rsidRPr="004D04CD" w:rsidRDefault="004D04CD" w:rsidP="004D04CD">
      <w:pPr>
        <w:pStyle w:val="a8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96">
        <w:rPr>
          <w:rFonts w:ascii="Times New Roman" w:hAnsi="Times New Roman" w:cs="Times New Roman"/>
          <w:sz w:val="24"/>
          <w:szCs w:val="24"/>
        </w:rPr>
        <w:t>Оказанн</w:t>
      </w:r>
      <w:r w:rsidR="003D0CCB">
        <w:rPr>
          <w:rFonts w:ascii="Times New Roman" w:hAnsi="Times New Roman" w:cs="Times New Roman"/>
          <w:sz w:val="24"/>
          <w:szCs w:val="24"/>
        </w:rPr>
        <w:t>ая</w:t>
      </w:r>
      <w:r w:rsidR="0056533A">
        <w:rPr>
          <w:rFonts w:ascii="Times New Roman" w:hAnsi="Times New Roman" w:cs="Times New Roman"/>
          <w:sz w:val="24"/>
          <w:szCs w:val="24"/>
        </w:rPr>
        <w:t xml:space="preserve"> </w:t>
      </w:r>
      <w:r w:rsidR="003D0C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0CC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D0CCB">
        <w:rPr>
          <w:rFonts w:ascii="Times New Roman" w:hAnsi="Times New Roman" w:cs="Times New Roman"/>
          <w:sz w:val="24"/>
          <w:szCs w:val="24"/>
        </w:rPr>
        <w:t>)</w:t>
      </w:r>
      <w:r w:rsidRPr="000A3B9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D0CCB">
        <w:rPr>
          <w:rFonts w:ascii="Times New Roman" w:hAnsi="Times New Roman" w:cs="Times New Roman"/>
          <w:sz w:val="24"/>
          <w:szCs w:val="24"/>
        </w:rPr>
        <w:t>а</w:t>
      </w:r>
      <w:r w:rsidR="001B7492">
        <w:rPr>
          <w:rFonts w:ascii="Times New Roman" w:hAnsi="Times New Roman" w:cs="Times New Roman"/>
          <w:sz w:val="24"/>
          <w:szCs w:val="24"/>
        </w:rPr>
        <w:t xml:space="preserve"> </w:t>
      </w:r>
      <w:r w:rsidR="003D0CCB">
        <w:rPr>
          <w:rFonts w:ascii="Times New Roman" w:hAnsi="Times New Roman" w:cs="Times New Roman"/>
          <w:sz w:val="24"/>
          <w:szCs w:val="24"/>
        </w:rPr>
        <w:t>(и)</w:t>
      </w:r>
      <w:r w:rsidRPr="000A3B96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3D0CCB">
        <w:rPr>
          <w:rFonts w:ascii="Times New Roman" w:hAnsi="Times New Roman" w:cs="Times New Roman"/>
          <w:sz w:val="24"/>
          <w:szCs w:val="24"/>
        </w:rPr>
        <w:t>е</w:t>
      </w:r>
      <w:r w:rsidRPr="000A3B96">
        <w:rPr>
          <w:rFonts w:ascii="Times New Roman" w:hAnsi="Times New Roman" w:cs="Times New Roman"/>
          <w:sz w:val="24"/>
          <w:szCs w:val="24"/>
        </w:rPr>
        <w:t>т</w:t>
      </w:r>
      <w:r w:rsidR="001B7492">
        <w:rPr>
          <w:rFonts w:ascii="Times New Roman" w:hAnsi="Times New Roman" w:cs="Times New Roman"/>
          <w:sz w:val="24"/>
          <w:szCs w:val="24"/>
        </w:rPr>
        <w:t xml:space="preserve"> </w:t>
      </w:r>
      <w:r w:rsidR="003D0CCB">
        <w:rPr>
          <w:rFonts w:ascii="Times New Roman" w:hAnsi="Times New Roman" w:cs="Times New Roman"/>
          <w:sz w:val="24"/>
          <w:szCs w:val="24"/>
        </w:rPr>
        <w:t>(ют)</w:t>
      </w:r>
      <w:r w:rsidRPr="000A3B96">
        <w:rPr>
          <w:rFonts w:ascii="Times New Roman" w:hAnsi="Times New Roman" w:cs="Times New Roman"/>
          <w:sz w:val="24"/>
          <w:szCs w:val="24"/>
        </w:rPr>
        <w:t xml:space="preserve"> требованиям, установленным условиями </w:t>
      </w:r>
      <w:hyperlink w:anchor="sub_0" w:history="1">
        <w:r w:rsidRPr="000A3B9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0A3B96">
        <w:rPr>
          <w:rFonts w:ascii="Times New Roman" w:hAnsi="Times New Roman" w:cs="Times New Roman"/>
          <w:sz w:val="24"/>
          <w:szCs w:val="24"/>
        </w:rPr>
        <w:t>, выполнены в срок, безвозмездно</w:t>
      </w:r>
      <w:r w:rsidR="000A3B96" w:rsidRPr="000A3B96">
        <w:rPr>
          <w:rFonts w:ascii="Times New Roman" w:hAnsi="Times New Roman" w:cs="Times New Roman"/>
          <w:sz w:val="24"/>
          <w:szCs w:val="24"/>
        </w:rPr>
        <w:t>/на условиях софинансирования</w:t>
      </w:r>
      <w:r w:rsidR="002537DF">
        <w:rPr>
          <w:rFonts w:ascii="Times New Roman" w:hAnsi="Times New Roman" w:cs="Times New Roman"/>
          <w:sz w:val="24"/>
          <w:szCs w:val="24"/>
        </w:rPr>
        <w:t xml:space="preserve"> (оставить нужное)</w:t>
      </w:r>
      <w:r w:rsidRPr="000A3B96">
        <w:rPr>
          <w:rFonts w:ascii="Times New Roman" w:hAnsi="Times New Roman" w:cs="Times New Roman"/>
          <w:sz w:val="24"/>
          <w:szCs w:val="24"/>
        </w:rPr>
        <w:t xml:space="preserve"> и полностью принят</w:t>
      </w:r>
      <w:r w:rsidR="00040474">
        <w:rPr>
          <w:rFonts w:ascii="Times New Roman" w:hAnsi="Times New Roman" w:cs="Times New Roman"/>
          <w:sz w:val="24"/>
          <w:szCs w:val="24"/>
        </w:rPr>
        <w:t>а(ы)</w:t>
      </w:r>
      <w:r w:rsidRPr="000A3B96">
        <w:rPr>
          <w:rFonts w:ascii="Times New Roman" w:hAnsi="Times New Roman" w:cs="Times New Roman"/>
          <w:sz w:val="24"/>
          <w:szCs w:val="24"/>
        </w:rPr>
        <w:t xml:space="preserve"> </w:t>
      </w:r>
      <w:r w:rsidR="001B7492">
        <w:rPr>
          <w:rFonts w:ascii="Times New Roman" w:hAnsi="Times New Roman" w:cs="Times New Roman"/>
          <w:sz w:val="24"/>
          <w:szCs w:val="24"/>
        </w:rPr>
        <w:t>С</w:t>
      </w:r>
      <w:r w:rsidR="00F02DFE" w:rsidRPr="000A3B96">
        <w:rPr>
          <w:rFonts w:ascii="Times New Roman" w:hAnsi="Times New Roman" w:cs="Times New Roman"/>
          <w:sz w:val="24"/>
          <w:szCs w:val="24"/>
        </w:rPr>
        <w:t>убъектом МСП</w:t>
      </w:r>
      <w:r w:rsidRPr="00764226">
        <w:rPr>
          <w:rFonts w:ascii="Times New Roman" w:hAnsi="Times New Roman" w:cs="Times New Roman"/>
          <w:sz w:val="24"/>
          <w:szCs w:val="24"/>
        </w:rPr>
        <w:t xml:space="preserve">. </w:t>
      </w:r>
      <w:r w:rsidR="002A57E7">
        <w:rPr>
          <w:rFonts w:ascii="Times New Roman" w:hAnsi="Times New Roman" w:cs="Times New Roman"/>
          <w:sz w:val="24"/>
          <w:szCs w:val="24"/>
        </w:rPr>
        <w:t>Субъект МСП</w:t>
      </w:r>
      <w:r w:rsidRPr="00764226">
        <w:rPr>
          <w:rFonts w:ascii="Times New Roman" w:hAnsi="Times New Roman" w:cs="Times New Roman"/>
          <w:sz w:val="24"/>
          <w:szCs w:val="24"/>
        </w:rPr>
        <w:t xml:space="preserve"> не имеет претензий относительно качества</w:t>
      </w:r>
      <w:r w:rsidR="00F02DFE">
        <w:rPr>
          <w:rFonts w:ascii="Times New Roman" w:hAnsi="Times New Roman" w:cs="Times New Roman"/>
          <w:sz w:val="24"/>
          <w:szCs w:val="24"/>
        </w:rPr>
        <w:t xml:space="preserve">, </w:t>
      </w:r>
      <w:r w:rsidRPr="00764226">
        <w:rPr>
          <w:rFonts w:ascii="Times New Roman" w:hAnsi="Times New Roman" w:cs="Times New Roman"/>
          <w:sz w:val="24"/>
          <w:szCs w:val="24"/>
        </w:rPr>
        <w:t>объема</w:t>
      </w:r>
      <w:r w:rsidR="00F02DFE">
        <w:rPr>
          <w:rFonts w:ascii="Times New Roman" w:hAnsi="Times New Roman" w:cs="Times New Roman"/>
          <w:sz w:val="24"/>
          <w:szCs w:val="24"/>
        </w:rPr>
        <w:t xml:space="preserve"> и срока</w:t>
      </w:r>
      <w:r w:rsidRPr="00764226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040474">
        <w:rPr>
          <w:rFonts w:ascii="Times New Roman" w:hAnsi="Times New Roman" w:cs="Times New Roman"/>
          <w:sz w:val="24"/>
          <w:szCs w:val="24"/>
        </w:rPr>
        <w:t>ия</w:t>
      </w:r>
      <w:r w:rsidRPr="00764226">
        <w:rPr>
          <w:rFonts w:ascii="Times New Roman" w:hAnsi="Times New Roman" w:cs="Times New Roman"/>
          <w:sz w:val="24"/>
          <w:szCs w:val="24"/>
        </w:rPr>
        <w:t xml:space="preserve">  оказанн</w:t>
      </w:r>
      <w:r w:rsidR="00040474">
        <w:rPr>
          <w:rFonts w:ascii="Times New Roman" w:hAnsi="Times New Roman" w:cs="Times New Roman"/>
          <w:sz w:val="24"/>
          <w:szCs w:val="24"/>
        </w:rPr>
        <w:t>ой</w:t>
      </w:r>
      <w:r w:rsidR="0056533A">
        <w:rPr>
          <w:rFonts w:ascii="Times New Roman" w:hAnsi="Times New Roman" w:cs="Times New Roman"/>
          <w:sz w:val="24"/>
          <w:szCs w:val="24"/>
        </w:rPr>
        <w:t> </w:t>
      </w:r>
      <w:r w:rsidR="000404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047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40474">
        <w:rPr>
          <w:rFonts w:ascii="Times New Roman" w:hAnsi="Times New Roman" w:cs="Times New Roman"/>
          <w:sz w:val="24"/>
          <w:szCs w:val="24"/>
        </w:rPr>
        <w:t>)</w:t>
      </w:r>
      <w:r w:rsidRPr="007642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40474">
        <w:rPr>
          <w:rFonts w:ascii="Times New Roman" w:hAnsi="Times New Roman" w:cs="Times New Roman"/>
          <w:sz w:val="24"/>
          <w:szCs w:val="24"/>
        </w:rPr>
        <w:t>и (услуг)</w:t>
      </w:r>
      <w:r w:rsidRPr="00764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74CB8" w14:textId="77777777" w:rsidR="003A69CF" w:rsidRPr="008B3444" w:rsidRDefault="003A69CF" w:rsidP="003A69C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44">
        <w:rPr>
          <w:rFonts w:ascii="Times New Roman" w:hAnsi="Times New Roman" w:cs="Times New Roman"/>
          <w:sz w:val="24"/>
          <w:szCs w:val="24"/>
        </w:rPr>
        <w:t xml:space="preserve">Настоящий акт составлен в 2 (двух) идентичных экземплярах для каждой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3444">
        <w:rPr>
          <w:rFonts w:ascii="Times New Roman" w:hAnsi="Times New Roman" w:cs="Times New Roman"/>
          <w:sz w:val="24"/>
          <w:szCs w:val="24"/>
        </w:rPr>
        <w:t>торон настоящего акта.</w:t>
      </w:r>
    </w:p>
    <w:p w14:paraId="6446D940" w14:textId="77777777" w:rsidR="003A69CF" w:rsidRPr="008B3444" w:rsidRDefault="003A69CF" w:rsidP="003A69CF"/>
    <w:p w14:paraId="0D09651D" w14:textId="77777777" w:rsidR="00E85EA0" w:rsidRPr="00033395" w:rsidRDefault="00E85EA0" w:rsidP="00E85EA0">
      <w:pPr>
        <w:rPr>
          <w:sz w:val="16"/>
          <w:szCs w:val="16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756C" w:rsidRPr="004320E7" w14:paraId="0874EE2A" w14:textId="77777777" w:rsidTr="00CC46AC">
        <w:tc>
          <w:tcPr>
            <w:tcW w:w="4785" w:type="dxa"/>
          </w:tcPr>
          <w:p w14:paraId="3C78D37D" w14:textId="77777777" w:rsidR="002D756C" w:rsidRPr="008B3444" w:rsidRDefault="00F02DFE" w:rsidP="00CC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  <w:p w14:paraId="025646F8" w14:textId="77777777" w:rsidR="002D756C" w:rsidRPr="00483FE5" w:rsidRDefault="002D756C" w:rsidP="00F523E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83FE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Фонд поддержки предпринимательства</w:t>
            </w:r>
          </w:p>
          <w:p w14:paraId="42ED426E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3620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РСО-Алания, </w:t>
            </w:r>
          </w:p>
          <w:p w14:paraId="231A417E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Шмулевича, 8Б</w:t>
            </w:r>
          </w:p>
          <w:p w14:paraId="414F4CD9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ИНН 1513010302</w:t>
            </w:r>
          </w:p>
          <w:p w14:paraId="1A440504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>КПП 151301001</w:t>
            </w:r>
          </w:p>
          <w:p w14:paraId="3E81184F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1111500001161 </w:t>
            </w:r>
          </w:p>
          <w:p w14:paraId="798E6ED4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3EBCF0" w14:textId="77777777" w:rsidR="002D756C" w:rsidRPr="008B3444" w:rsidRDefault="002D756C" w:rsidP="00CC4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В. Гагиев</w:t>
            </w:r>
          </w:p>
          <w:p w14:paraId="49E34231" w14:textId="77777777" w:rsidR="002D756C" w:rsidRPr="008B3444" w:rsidRDefault="002D756C" w:rsidP="00873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М.П. </w:t>
            </w:r>
          </w:p>
        </w:tc>
        <w:tc>
          <w:tcPr>
            <w:tcW w:w="4785" w:type="dxa"/>
          </w:tcPr>
          <w:p w14:paraId="2E6F2712" w14:textId="77777777" w:rsidR="002D756C" w:rsidRPr="008B3444" w:rsidRDefault="00F02DFE" w:rsidP="00CC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МСП</w:t>
            </w:r>
          </w:p>
          <w:p w14:paraId="793AAC23" w14:textId="77777777"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14:paraId="5AEAA94F" w14:textId="77777777"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776E196E" w14:textId="77777777"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D29A14" w14:textId="77777777"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14:paraId="0B6DDAB1" w14:textId="77777777"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14:paraId="106B8195" w14:textId="77777777" w:rsidR="002D756C" w:rsidRPr="00CE28D6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14:paraId="0756FD56" w14:textId="77777777" w:rsidR="002D756C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41754E" w14:textId="77777777" w:rsidR="008B54E0" w:rsidRDefault="008B54E0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3DF97D" w14:textId="77777777" w:rsidR="002D756C" w:rsidRPr="008B3444" w:rsidRDefault="002D756C" w:rsidP="00CC46A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</w:t>
            </w:r>
            <w:r w:rsidRPr="008B3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</w:t>
            </w:r>
            <w:r w:rsidR="008B5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  <w:p w14:paraId="4D992D8A" w14:textId="77777777" w:rsidR="002D756C" w:rsidRPr="004320E7" w:rsidRDefault="002D756C" w:rsidP="0087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М.П. </w:t>
            </w:r>
          </w:p>
        </w:tc>
      </w:tr>
    </w:tbl>
    <w:p w14:paraId="08E16B5F" w14:textId="77777777" w:rsidR="003C67F3" w:rsidRPr="00E36A6B" w:rsidRDefault="003C67F3" w:rsidP="00F8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7F3" w:rsidRPr="00E36A6B" w:rsidSect="0003339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38B0"/>
    <w:multiLevelType w:val="hybridMultilevel"/>
    <w:tmpl w:val="84BC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5271"/>
    <w:multiLevelType w:val="hybridMultilevel"/>
    <w:tmpl w:val="1F70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C5E"/>
    <w:multiLevelType w:val="hybridMultilevel"/>
    <w:tmpl w:val="DFB2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21587">
    <w:abstractNumId w:val="2"/>
  </w:num>
  <w:num w:numId="2" w16cid:durableId="781805489">
    <w:abstractNumId w:val="1"/>
  </w:num>
  <w:num w:numId="3" w16cid:durableId="128885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7F3"/>
    <w:rsid w:val="00033395"/>
    <w:rsid w:val="00040474"/>
    <w:rsid w:val="000A3B96"/>
    <w:rsid w:val="00122F29"/>
    <w:rsid w:val="00130A13"/>
    <w:rsid w:val="001B7492"/>
    <w:rsid w:val="0023298D"/>
    <w:rsid w:val="00243E35"/>
    <w:rsid w:val="002537DF"/>
    <w:rsid w:val="00261E36"/>
    <w:rsid w:val="002A57E7"/>
    <w:rsid w:val="002D756C"/>
    <w:rsid w:val="003A2559"/>
    <w:rsid w:val="003A69CF"/>
    <w:rsid w:val="003C67F3"/>
    <w:rsid w:val="003D0CCB"/>
    <w:rsid w:val="003E3C3C"/>
    <w:rsid w:val="0040521C"/>
    <w:rsid w:val="0047240E"/>
    <w:rsid w:val="00483FE5"/>
    <w:rsid w:val="004D04CD"/>
    <w:rsid w:val="005272BB"/>
    <w:rsid w:val="0056533A"/>
    <w:rsid w:val="005B24F1"/>
    <w:rsid w:val="006118F5"/>
    <w:rsid w:val="00694F1C"/>
    <w:rsid w:val="007224AF"/>
    <w:rsid w:val="00794F85"/>
    <w:rsid w:val="008531A6"/>
    <w:rsid w:val="00855F4D"/>
    <w:rsid w:val="008613FC"/>
    <w:rsid w:val="0087313D"/>
    <w:rsid w:val="0088632E"/>
    <w:rsid w:val="008B54E0"/>
    <w:rsid w:val="008C3FC0"/>
    <w:rsid w:val="009210AA"/>
    <w:rsid w:val="00924437"/>
    <w:rsid w:val="0095637F"/>
    <w:rsid w:val="00964521"/>
    <w:rsid w:val="009971B3"/>
    <w:rsid w:val="009D150D"/>
    <w:rsid w:val="009D33E5"/>
    <w:rsid w:val="00A505D2"/>
    <w:rsid w:val="00A735A5"/>
    <w:rsid w:val="00AE060F"/>
    <w:rsid w:val="00AE13D8"/>
    <w:rsid w:val="00AF24AB"/>
    <w:rsid w:val="00B26955"/>
    <w:rsid w:val="00B32A85"/>
    <w:rsid w:val="00BA327D"/>
    <w:rsid w:val="00BB0F00"/>
    <w:rsid w:val="00BF4043"/>
    <w:rsid w:val="00C13C28"/>
    <w:rsid w:val="00C27FD4"/>
    <w:rsid w:val="00C362F5"/>
    <w:rsid w:val="00C4070D"/>
    <w:rsid w:val="00C925EE"/>
    <w:rsid w:val="00CC46AC"/>
    <w:rsid w:val="00D34127"/>
    <w:rsid w:val="00DB69E0"/>
    <w:rsid w:val="00E36A6B"/>
    <w:rsid w:val="00E715E9"/>
    <w:rsid w:val="00E7791F"/>
    <w:rsid w:val="00E85EA0"/>
    <w:rsid w:val="00EF0282"/>
    <w:rsid w:val="00F02DFE"/>
    <w:rsid w:val="00F171D8"/>
    <w:rsid w:val="00F523E9"/>
    <w:rsid w:val="00F62763"/>
    <w:rsid w:val="00F70D25"/>
    <w:rsid w:val="00F8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39EE"/>
  <w15:docId w15:val="{3C44B4AE-B483-4520-9CA0-4E432C85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6A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E36A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3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E85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8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User</cp:lastModifiedBy>
  <cp:revision>38</cp:revision>
  <cp:lastPrinted>2022-04-14T14:25:00Z</cp:lastPrinted>
  <dcterms:created xsi:type="dcterms:W3CDTF">2019-12-05T12:24:00Z</dcterms:created>
  <dcterms:modified xsi:type="dcterms:W3CDTF">2024-03-22T13:52:00Z</dcterms:modified>
</cp:coreProperties>
</file>