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D73" w:rsidRDefault="00F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r w:rsidR="00731BA5">
        <w:rPr>
          <w:rFonts w:ascii="Times New Roman" w:eastAsia="Times New Roman" w:hAnsi="Times New Roman" w:cs="Times New Roman"/>
          <w:b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поддержки предпринимательства на 2023 год</w:t>
      </w:r>
    </w:p>
    <w:p w:rsidR="00EE7D73" w:rsidRDefault="00EE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7D73" w:rsidRDefault="00EE7D7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9"/>
        <w:tblW w:w="479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7"/>
        <w:gridCol w:w="2468"/>
        <w:gridCol w:w="3683"/>
        <w:gridCol w:w="1838"/>
        <w:gridCol w:w="1696"/>
      </w:tblGrid>
      <w:tr w:rsidR="00CC7F2D" w:rsidTr="007634DB">
        <w:tc>
          <w:tcPr>
            <w:tcW w:w="245" w:type="pct"/>
            <w:vAlign w:val="center"/>
          </w:tcPr>
          <w:p w:rsidR="00CC7F2D" w:rsidRPr="00871749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2" w:type="pct"/>
            <w:vAlign w:val="center"/>
          </w:tcPr>
          <w:p w:rsidR="00CC7F2D" w:rsidRPr="00871749" w:rsidRDefault="00CC7F2D" w:rsidP="00643F08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1807" w:type="pct"/>
            <w:vAlign w:val="center"/>
          </w:tcPr>
          <w:p w:rsidR="00CC7F2D" w:rsidRPr="00871749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мероприятия</w:t>
            </w:r>
          </w:p>
        </w:tc>
        <w:tc>
          <w:tcPr>
            <w:tcW w:w="903" w:type="pct"/>
            <w:vAlign w:val="center"/>
          </w:tcPr>
          <w:p w:rsidR="00CC7F2D" w:rsidRPr="00871749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833" w:type="pct"/>
            <w:vAlign w:val="center"/>
          </w:tcPr>
          <w:p w:rsidR="00CC7F2D" w:rsidRPr="00871749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Даты проведения мероприятий</w:t>
            </w:r>
          </w:p>
        </w:tc>
      </w:tr>
      <w:tr w:rsidR="00CC7F2D" w:rsidTr="000306A0">
        <w:trPr>
          <w:trHeight w:val="781"/>
        </w:trPr>
        <w:tc>
          <w:tcPr>
            <w:tcW w:w="245" w:type="pct"/>
            <w:vAlign w:val="center"/>
          </w:tcPr>
          <w:p w:rsidR="00CC7F2D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FD418C" w:rsidP="00643F08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</w:t>
            </w:r>
            <w:r w:rsidR="00CC7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pct"/>
            <w:vAlign w:val="center"/>
          </w:tcPr>
          <w:p w:rsidR="00CC7F2D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448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социальное предпринимательство</w:t>
            </w:r>
          </w:p>
        </w:tc>
        <w:tc>
          <w:tcPr>
            <w:tcW w:w="903" w:type="pct"/>
            <w:vAlign w:val="center"/>
          </w:tcPr>
          <w:p w:rsidR="00CC7F2D" w:rsidRDefault="00CC7F2D" w:rsidP="00AB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Default="00CC7F2D" w:rsidP="0064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Финансово-хозяйственная деятельность предприятий. Бухгалтерская отчетность. Порядок использования субсидий</w:t>
            </w:r>
          </w:p>
        </w:tc>
        <w:tc>
          <w:tcPr>
            <w:tcW w:w="90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привлечь деньги для запуска проекта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Маркировка «Честный знак»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847F74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  <w:r w:rsidRPr="00847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бизнес идея, </w:t>
            </w:r>
            <w:r w:rsidR="00107839">
              <w:rPr>
                <w:rFonts w:ascii="Times New Roman" w:hAnsi="Times New Roman" w:cs="Times New Roman"/>
                <w:sz w:val="20"/>
                <w:szCs w:val="20"/>
              </w:rPr>
              <w:t>краудфандинг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краудинвестинг</w:t>
            </w:r>
          </w:p>
        </w:tc>
        <w:tc>
          <w:tcPr>
            <w:tcW w:w="90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Pr="0066543C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6543C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E63F2">
              <w:rPr>
                <w:rFonts w:ascii="Times New Roman" w:hAnsi="Times New Roman" w:cs="Times New Roman"/>
                <w:sz w:val="20"/>
                <w:szCs w:val="20"/>
              </w:rPr>
              <w:t>Как управлять бизнесом на основе цифр: оцифровка, бюджетирование, инвестиции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CC7F2D" w:rsidRDefault="00CC7F2D" w:rsidP="0036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F2D" w:rsidRDefault="00CC7F2D" w:rsidP="0036391E">
            <w:r w:rsidRPr="00A9630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не попасть в кассовый разрыв, используя оцифровку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CC7F2D" w:rsidRDefault="00CC7F2D" w:rsidP="0036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F2D" w:rsidRDefault="00CC7F2D" w:rsidP="0036391E">
            <w:r w:rsidRPr="00A9630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AC2E6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ступеней контент-маркетинга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</w:tcPr>
          <w:p w:rsidR="00CC7F2D" w:rsidRDefault="00CC7F2D" w:rsidP="0036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F2D" w:rsidRDefault="00CC7F2D" w:rsidP="0036391E">
            <w:r w:rsidRPr="00A9630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Контрольно-надзорная деятельность-правоприменительная практика и перспективы реформирования </w:t>
            </w:r>
          </w:p>
        </w:tc>
        <w:tc>
          <w:tcPr>
            <w:tcW w:w="90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отчетность малых форм хозяйствования</w:t>
            </w:r>
          </w:p>
        </w:tc>
        <w:tc>
          <w:tcPr>
            <w:tcW w:w="90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6A0D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Узкие места в бизнесе, как понять и вырасти. </w:t>
            </w:r>
          </w:p>
        </w:tc>
        <w:tc>
          <w:tcPr>
            <w:tcW w:w="90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6A0D2F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на маркетплейсах: прозрачность учета, сколько вы зарабатываете чистыми на самом деле?</w:t>
            </w:r>
          </w:p>
        </w:tc>
        <w:tc>
          <w:tcPr>
            <w:tcW w:w="90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223955">
        <w:trPr>
          <w:trHeight w:val="470"/>
        </w:trPr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маркетплейсам 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223955">
        <w:trPr>
          <w:trHeight w:val="562"/>
        </w:trPr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CF0">
              <w:rPr>
                <w:rFonts w:ascii="Times New Roman" w:hAnsi="Times New Roman" w:cs="Times New Roman"/>
                <w:sz w:val="20"/>
                <w:szCs w:val="20"/>
              </w:rPr>
              <w:t>Построение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 в бизнесе  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найти свое клиентское предложение и сравнить себя с конкурентами 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РСО-Алания </w:t>
            </w: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Pr="006C3B14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Фандрайзинг: пути и методы привлечения ресурсов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создать лучший придорожный сервис 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Pr="00146A6C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FF4">
              <w:rPr>
                <w:rFonts w:ascii="Times New Roman" w:hAnsi="Times New Roman" w:cs="Times New Roman"/>
                <w:sz w:val="20"/>
                <w:szCs w:val="20"/>
              </w:rPr>
              <w:t>Успешное участие в регламентированных торгах по Законам № 44-ФЗ и № 223-ФЗ. Разбор типичных ошибок, которые мешают поставщикам добиться успеха в тендерах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70FF4">
              <w:rPr>
                <w:rFonts w:ascii="Times New Roman" w:hAnsi="Times New Roman" w:cs="Times New Roman"/>
                <w:sz w:val="20"/>
                <w:szCs w:val="20"/>
              </w:rPr>
              <w:t>Источники роста бизнеса: финансы, маркетинг, персонал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Туристический стартап. Как привлечь туриста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Pr="00DF0ED1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заработать на туризме, если нет недвижимости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Pr="00C60E31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увеличить средний чек в туристической отрасли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Pr="00106CEE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E-commers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маркетплейсы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BF0859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807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Агротуризм: источник доходов фермеров или способ возрождения села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Pr="006A0D2F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1807" w:type="pct"/>
            <w:vAlign w:val="center"/>
          </w:tcPr>
          <w:p w:rsidR="00CC7F2D" w:rsidRPr="00970FF4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 и результаты интеллектуальной деятельности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970FF4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выйти на маркетплейсы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CC7F2D" w:rsidTr="007634DB">
        <w:tc>
          <w:tcPr>
            <w:tcW w:w="245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523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7" w:type="pct"/>
            <w:vAlign w:val="center"/>
          </w:tcPr>
          <w:p w:rsidR="00CC7F2D" w:rsidRPr="00970FF4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Продажи через интернет: с нуля до первых заказов</w:t>
            </w:r>
          </w:p>
        </w:tc>
        <w:tc>
          <w:tcPr>
            <w:tcW w:w="90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CC7F2D" w:rsidRDefault="00CC7F2D" w:rsidP="003639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7" w:type="pct"/>
            <w:vAlign w:val="center"/>
          </w:tcPr>
          <w:p w:rsidR="007634DB" w:rsidRPr="0090554A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бизнеса: ключ к успеху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F1907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7" w:type="pct"/>
            <w:vAlign w:val="center"/>
          </w:tcPr>
          <w:p w:rsidR="007634DB" w:rsidRPr="0090554A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выстроить взаимоотношения с клиентами через социальные сети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F1907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7" w:type="pct"/>
            <w:vAlign w:val="center"/>
          </w:tcPr>
          <w:p w:rsidR="007634DB" w:rsidRPr="0090554A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ниши для старта. Опыт развития собственного дела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Pr="007F1907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1807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Ресторан с нуля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Pr="0041657E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Pr="007F1907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1807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Аудит рабочего ресторана, ребрендинг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Pr="007F1907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1807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Моя звёздная команда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Pr="0041657E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1807" w:type="pct"/>
            <w:vAlign w:val="center"/>
          </w:tcPr>
          <w:p w:rsidR="007634DB" w:rsidRPr="0041657E" w:rsidRDefault="00107839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  <w:r w:rsidR="007634DB">
              <w:rPr>
                <w:rFonts w:ascii="Times New Roman" w:hAnsi="Times New Roman" w:cs="Times New Roman"/>
                <w:sz w:val="20"/>
                <w:szCs w:val="20"/>
              </w:rPr>
              <w:t>: от заметок до Экселя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Pr="0041657E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Pr="00140CEE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2023</w:t>
            </w:r>
          </w:p>
        </w:tc>
      </w:tr>
      <w:tr w:rsidR="007634DB" w:rsidTr="007634DB">
        <w:tc>
          <w:tcPr>
            <w:tcW w:w="245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1807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форума для региональных центров инжиниринга</w:t>
            </w:r>
          </w:p>
        </w:tc>
        <w:tc>
          <w:tcPr>
            <w:tcW w:w="903" w:type="pct"/>
            <w:vAlign w:val="center"/>
          </w:tcPr>
          <w:p w:rsidR="007634DB" w:rsidRDefault="007634DB" w:rsidP="007634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2023</w:t>
            </w:r>
          </w:p>
        </w:tc>
      </w:tr>
      <w:tr w:rsidR="008F1523" w:rsidTr="007634DB">
        <w:tc>
          <w:tcPr>
            <w:tcW w:w="245" w:type="pct"/>
            <w:vAlign w:val="center"/>
          </w:tcPr>
          <w:p w:rsidR="008F1523" w:rsidRDefault="008F1523" w:rsidP="008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8F1523" w:rsidRDefault="008F1523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изнес-мисси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07" w:type="pct"/>
            <w:vAlign w:val="center"/>
          </w:tcPr>
          <w:p w:rsidR="008F1523" w:rsidRPr="00BF0859" w:rsidRDefault="008F1523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Бизнес-миссия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г. Саратов </w:t>
            </w:r>
          </w:p>
        </w:tc>
        <w:tc>
          <w:tcPr>
            <w:tcW w:w="903" w:type="pct"/>
            <w:vAlign w:val="center"/>
          </w:tcPr>
          <w:p w:rsidR="008F1523" w:rsidRPr="0041657E" w:rsidRDefault="00AD1FBE" w:rsidP="008F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833" w:type="pct"/>
            <w:vAlign w:val="center"/>
          </w:tcPr>
          <w:p w:rsidR="00AD1FBE" w:rsidRPr="007634DB" w:rsidRDefault="00AD1FBE" w:rsidP="00AD1F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</w:tr>
      <w:tr w:rsidR="008F1523" w:rsidTr="007634DB">
        <w:tc>
          <w:tcPr>
            <w:tcW w:w="245" w:type="pct"/>
            <w:vAlign w:val="center"/>
          </w:tcPr>
          <w:p w:rsidR="008F1523" w:rsidRDefault="008F1523" w:rsidP="008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8F1523" w:rsidRDefault="008F1523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Бизнес-миссия</w:t>
            </w:r>
          </w:p>
        </w:tc>
        <w:tc>
          <w:tcPr>
            <w:tcW w:w="1807" w:type="pct"/>
            <w:vAlign w:val="center"/>
          </w:tcPr>
          <w:p w:rsidR="008F1523" w:rsidRDefault="008F1523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Бизнес-миссия в Пермский край, </w:t>
            </w:r>
          </w:p>
          <w:p w:rsidR="008F1523" w:rsidRDefault="008F1523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903" w:type="pct"/>
            <w:vAlign w:val="center"/>
          </w:tcPr>
          <w:p w:rsidR="008F1523" w:rsidRPr="0041657E" w:rsidRDefault="00AD1FBE" w:rsidP="008F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833" w:type="pct"/>
            <w:vAlign w:val="center"/>
          </w:tcPr>
          <w:p w:rsidR="008F1523" w:rsidRPr="007634DB" w:rsidRDefault="00AD1FBE" w:rsidP="008F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1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1657E">
              <w:rPr>
                <w:rFonts w:ascii="Times New Roman" w:hAnsi="Times New Roman" w:cs="Times New Roman"/>
                <w:sz w:val="20"/>
                <w:szCs w:val="20"/>
              </w:rPr>
              <w:t>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3955" w:rsidTr="007634DB">
        <w:tc>
          <w:tcPr>
            <w:tcW w:w="245" w:type="pct"/>
            <w:vAlign w:val="center"/>
          </w:tcPr>
          <w:p w:rsidR="00223955" w:rsidRDefault="00223955" w:rsidP="008F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vAlign w:val="center"/>
          </w:tcPr>
          <w:p w:rsidR="00223955" w:rsidRDefault="00223955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ыставочно-ярмарочно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07" w:type="pct"/>
            <w:vAlign w:val="center"/>
          </w:tcPr>
          <w:p w:rsidR="00223955" w:rsidRDefault="00223955" w:rsidP="008F152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форум «Пиво»</w:t>
            </w:r>
          </w:p>
        </w:tc>
        <w:tc>
          <w:tcPr>
            <w:tcW w:w="903" w:type="pct"/>
            <w:vAlign w:val="center"/>
          </w:tcPr>
          <w:p w:rsidR="00223955" w:rsidRDefault="00223955" w:rsidP="008F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Сочи</w:t>
            </w:r>
          </w:p>
        </w:tc>
        <w:tc>
          <w:tcPr>
            <w:tcW w:w="833" w:type="pct"/>
            <w:vAlign w:val="center"/>
          </w:tcPr>
          <w:p w:rsidR="00223955" w:rsidRPr="0041657E" w:rsidRDefault="00223955" w:rsidP="008F15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24-27 мая 2023 г.</w:t>
            </w:r>
          </w:p>
        </w:tc>
      </w:tr>
    </w:tbl>
    <w:p w:rsidR="00EE7D73" w:rsidRDefault="00EE7D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6F4E" w:rsidRDefault="00936F4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36F4E" w:rsidSect="0033784E">
      <w:headerReference w:type="default" r:id="rId9"/>
      <w:pgSz w:w="11906" w:h="16838"/>
      <w:pgMar w:top="397" w:right="567" w:bottom="34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6E9" w:rsidRDefault="001A56E9">
      <w:pPr>
        <w:spacing w:after="0" w:line="240" w:lineRule="auto"/>
      </w:pPr>
      <w:r>
        <w:separator/>
      </w:r>
    </w:p>
  </w:endnote>
  <w:endnote w:type="continuationSeparator" w:id="0">
    <w:p w:rsidR="001A56E9" w:rsidRDefault="001A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6E9" w:rsidRDefault="001A56E9">
      <w:pPr>
        <w:spacing w:after="0" w:line="240" w:lineRule="auto"/>
      </w:pPr>
      <w:r>
        <w:separator/>
      </w:r>
    </w:p>
  </w:footnote>
  <w:footnote w:type="continuationSeparator" w:id="0">
    <w:p w:rsidR="001A56E9" w:rsidRDefault="001A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C0F" w:rsidRDefault="003C7C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64CF">
      <w:rPr>
        <w:noProof/>
        <w:color w:val="000000"/>
      </w:rPr>
      <w:t>15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62"/>
    <w:multiLevelType w:val="multilevel"/>
    <w:tmpl w:val="D2A801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312047"/>
    <w:multiLevelType w:val="multilevel"/>
    <w:tmpl w:val="16203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AE56B8"/>
    <w:multiLevelType w:val="multilevel"/>
    <w:tmpl w:val="5750E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47844F55"/>
    <w:multiLevelType w:val="multilevel"/>
    <w:tmpl w:val="913E7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54DC533B"/>
    <w:multiLevelType w:val="multilevel"/>
    <w:tmpl w:val="66D46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60F615EC"/>
    <w:multiLevelType w:val="multilevel"/>
    <w:tmpl w:val="5B24C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975019">
    <w:abstractNumId w:val="3"/>
  </w:num>
  <w:num w:numId="2" w16cid:durableId="2029595077">
    <w:abstractNumId w:val="2"/>
  </w:num>
  <w:num w:numId="3" w16cid:durableId="132143893">
    <w:abstractNumId w:val="4"/>
  </w:num>
  <w:num w:numId="4" w16cid:durableId="968166470">
    <w:abstractNumId w:val="5"/>
  </w:num>
  <w:num w:numId="5" w16cid:durableId="1371147730">
    <w:abstractNumId w:val="0"/>
  </w:num>
  <w:num w:numId="6" w16cid:durableId="911112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287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73"/>
    <w:rsid w:val="000306A0"/>
    <w:rsid w:val="00055E89"/>
    <w:rsid w:val="00076E0A"/>
    <w:rsid w:val="000975F3"/>
    <w:rsid w:val="000D7D14"/>
    <w:rsid w:val="00106CEE"/>
    <w:rsid w:val="00107839"/>
    <w:rsid w:val="001123B9"/>
    <w:rsid w:val="001124A9"/>
    <w:rsid w:val="00136E66"/>
    <w:rsid w:val="00140CEE"/>
    <w:rsid w:val="001423EB"/>
    <w:rsid w:val="00155503"/>
    <w:rsid w:val="001739ED"/>
    <w:rsid w:val="001A56E9"/>
    <w:rsid w:val="001C65CB"/>
    <w:rsid w:val="00223955"/>
    <w:rsid w:val="00236731"/>
    <w:rsid w:val="00246E4E"/>
    <w:rsid w:val="0026117D"/>
    <w:rsid w:val="00293040"/>
    <w:rsid w:val="002C0CD2"/>
    <w:rsid w:val="002C45A9"/>
    <w:rsid w:val="002D2FAF"/>
    <w:rsid w:val="002F64CF"/>
    <w:rsid w:val="00301766"/>
    <w:rsid w:val="00315127"/>
    <w:rsid w:val="0033784E"/>
    <w:rsid w:val="00341702"/>
    <w:rsid w:val="0036391E"/>
    <w:rsid w:val="003657D5"/>
    <w:rsid w:val="00390ECF"/>
    <w:rsid w:val="003A6DC9"/>
    <w:rsid w:val="003B1D99"/>
    <w:rsid w:val="003C7C0F"/>
    <w:rsid w:val="003D245C"/>
    <w:rsid w:val="003F798B"/>
    <w:rsid w:val="0045715C"/>
    <w:rsid w:val="004700CB"/>
    <w:rsid w:val="00475520"/>
    <w:rsid w:val="004A32F8"/>
    <w:rsid w:val="004D59FB"/>
    <w:rsid w:val="004F7775"/>
    <w:rsid w:val="0053517E"/>
    <w:rsid w:val="00572BB8"/>
    <w:rsid w:val="00580D8E"/>
    <w:rsid w:val="0058504C"/>
    <w:rsid w:val="005C720A"/>
    <w:rsid w:val="00626965"/>
    <w:rsid w:val="00643F08"/>
    <w:rsid w:val="006772E8"/>
    <w:rsid w:val="006A0D2F"/>
    <w:rsid w:val="006A6BA2"/>
    <w:rsid w:val="006B1E81"/>
    <w:rsid w:val="006E4D66"/>
    <w:rsid w:val="006F3C7D"/>
    <w:rsid w:val="00731BA5"/>
    <w:rsid w:val="00757D25"/>
    <w:rsid w:val="007634DB"/>
    <w:rsid w:val="00782ECD"/>
    <w:rsid w:val="00790448"/>
    <w:rsid w:val="007A4271"/>
    <w:rsid w:val="007C23B9"/>
    <w:rsid w:val="007F0778"/>
    <w:rsid w:val="00807211"/>
    <w:rsid w:val="0081549E"/>
    <w:rsid w:val="00816595"/>
    <w:rsid w:val="00847F74"/>
    <w:rsid w:val="0085538D"/>
    <w:rsid w:val="00871749"/>
    <w:rsid w:val="00876624"/>
    <w:rsid w:val="008A3935"/>
    <w:rsid w:val="008B4661"/>
    <w:rsid w:val="008D2ACF"/>
    <w:rsid w:val="008F1523"/>
    <w:rsid w:val="008F3889"/>
    <w:rsid w:val="00931F6F"/>
    <w:rsid w:val="009320C3"/>
    <w:rsid w:val="00936F4E"/>
    <w:rsid w:val="0095506D"/>
    <w:rsid w:val="00975894"/>
    <w:rsid w:val="00993882"/>
    <w:rsid w:val="009D159C"/>
    <w:rsid w:val="00A153AE"/>
    <w:rsid w:val="00A2269A"/>
    <w:rsid w:val="00A31530"/>
    <w:rsid w:val="00A73EF7"/>
    <w:rsid w:val="00A804FF"/>
    <w:rsid w:val="00A87A10"/>
    <w:rsid w:val="00AB0061"/>
    <w:rsid w:val="00AB3FE8"/>
    <w:rsid w:val="00AC7978"/>
    <w:rsid w:val="00AD1FBE"/>
    <w:rsid w:val="00AF3689"/>
    <w:rsid w:val="00AF554E"/>
    <w:rsid w:val="00AF7548"/>
    <w:rsid w:val="00B01FBD"/>
    <w:rsid w:val="00B83618"/>
    <w:rsid w:val="00BF683B"/>
    <w:rsid w:val="00C5445E"/>
    <w:rsid w:val="00C60B65"/>
    <w:rsid w:val="00C7779F"/>
    <w:rsid w:val="00C93D59"/>
    <w:rsid w:val="00CC7F2D"/>
    <w:rsid w:val="00CF100D"/>
    <w:rsid w:val="00CF3F74"/>
    <w:rsid w:val="00D16471"/>
    <w:rsid w:val="00D16F9E"/>
    <w:rsid w:val="00D25D0B"/>
    <w:rsid w:val="00D33422"/>
    <w:rsid w:val="00DA5FBA"/>
    <w:rsid w:val="00DB1E90"/>
    <w:rsid w:val="00DC1659"/>
    <w:rsid w:val="00DD347F"/>
    <w:rsid w:val="00DE3E8A"/>
    <w:rsid w:val="00E42C1A"/>
    <w:rsid w:val="00E42DAC"/>
    <w:rsid w:val="00E9519F"/>
    <w:rsid w:val="00ED087F"/>
    <w:rsid w:val="00EE7D73"/>
    <w:rsid w:val="00F175BD"/>
    <w:rsid w:val="00F57965"/>
    <w:rsid w:val="00F61C56"/>
    <w:rsid w:val="00F61EED"/>
    <w:rsid w:val="00F64812"/>
    <w:rsid w:val="00F928F5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AE6E"/>
  <w15:docId w15:val="{14DE1543-2775-40DB-B017-9B163A7C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D0B"/>
  </w:style>
  <w:style w:type="paragraph" w:styleId="1">
    <w:name w:val="heading 1"/>
    <w:basedOn w:val="a"/>
    <w:next w:val="a"/>
    <w:link w:val="10"/>
    <w:qFormat/>
    <w:rsid w:val="00A305F0"/>
    <w:pPr>
      <w:keepNext/>
      <w:numPr>
        <w:numId w:val="5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305F0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paragraph" w:styleId="3">
    <w:name w:val="heading 3"/>
    <w:basedOn w:val="4"/>
    <w:next w:val="a"/>
    <w:link w:val="30"/>
    <w:qFormat/>
    <w:rsid w:val="00A305F0"/>
    <w:pPr>
      <w:numPr>
        <w:ilvl w:val="2"/>
      </w:numPr>
      <w:outlineLvl w:val="2"/>
    </w:pPr>
    <w:rPr>
      <w:iCs w:val="0"/>
    </w:rPr>
  </w:style>
  <w:style w:type="paragraph" w:styleId="4">
    <w:name w:val="heading 4"/>
    <w:basedOn w:val="5"/>
    <w:next w:val="a"/>
    <w:link w:val="40"/>
    <w:qFormat/>
    <w:rsid w:val="00A305F0"/>
    <w:pPr>
      <w:keepNext w:val="0"/>
      <w:keepLines w:val="0"/>
      <w:numPr>
        <w:ilvl w:val="3"/>
        <w:numId w:val="6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i/>
      <w:iCs/>
      <w:color w:val="auto"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05F0"/>
    <w:pPr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A305F0"/>
    <w:pPr>
      <w:numPr>
        <w:ilvl w:val="7"/>
        <w:numId w:val="5"/>
      </w:numPr>
      <w:suppressAutoHyphens/>
      <w:spacing w:before="240" w:after="6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Текст выноски Знак"/>
    <w:basedOn w:val="a0"/>
    <w:link w:val="a5"/>
    <w:uiPriority w:val="99"/>
    <w:semiHidden/>
    <w:rsid w:val="007E453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7E453F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7E453F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7E453F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7E453F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rsid w:val="007E453F"/>
  </w:style>
  <w:style w:type="paragraph" w:styleId="ab">
    <w:name w:val="header"/>
    <w:basedOn w:val="a"/>
    <w:link w:val="aa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53F"/>
  </w:style>
  <w:style w:type="character" w:customStyle="1" w:styleId="ac">
    <w:name w:val="Нижний колонтитул Знак"/>
    <w:basedOn w:val="a0"/>
    <w:link w:val="ad"/>
    <w:uiPriority w:val="99"/>
    <w:rsid w:val="007E453F"/>
  </w:style>
  <w:style w:type="paragraph" w:styleId="ad">
    <w:name w:val="footer"/>
    <w:basedOn w:val="a"/>
    <w:link w:val="ac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53F"/>
  </w:style>
  <w:style w:type="character" w:customStyle="1" w:styleId="ae">
    <w:name w:val="Текст сноски Знак"/>
    <w:basedOn w:val="a0"/>
    <w:link w:val="af"/>
    <w:uiPriority w:val="99"/>
    <w:rsid w:val="007E453F"/>
    <w:rPr>
      <w:sz w:val="20"/>
      <w:szCs w:val="20"/>
    </w:rPr>
  </w:style>
  <w:style w:type="paragraph" w:styleId="af">
    <w:name w:val="footnote text"/>
    <w:basedOn w:val="a"/>
    <w:link w:val="ae"/>
    <w:uiPriority w:val="9"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E453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7E453F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E453F"/>
    <w:rPr>
      <w:sz w:val="20"/>
      <w:szCs w:val="20"/>
    </w:rPr>
  </w:style>
  <w:style w:type="table" w:styleId="af2">
    <w:name w:val="Table Grid"/>
    <w:basedOn w:val="a1"/>
    <w:uiPriority w:val="59"/>
    <w:rsid w:val="00B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453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styleId="af3">
    <w:name w:val="footnote reference"/>
    <w:basedOn w:val="a0"/>
    <w:unhideWhenUsed/>
    <w:rsid w:val="007E453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A653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05F0"/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305F0"/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305F0"/>
    <w:rPr>
      <w:rFonts w:ascii="Times New Roman" w:eastAsiaTheme="majorEastAsia" w:hAnsi="Times New Roman" w:cstheme="majorBidi"/>
      <w:i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rsid w:val="00A305F0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60">
    <w:name w:val="Заголовок 6 Знак"/>
    <w:basedOn w:val="a0"/>
    <w:link w:val="6"/>
    <w:rsid w:val="00A305F0"/>
    <w:rPr>
      <w:rFonts w:ascii="Arial" w:eastAsiaTheme="majorEastAsia" w:hAnsi="Arial" w:cstheme="majorBidi"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A305F0"/>
    <w:rPr>
      <w:rFonts w:ascii="Arial" w:eastAsia="Times New Roman" w:hAnsi="Arial" w:cs="Times New Roman"/>
      <w:i/>
      <w:sz w:val="24"/>
      <w:szCs w:val="20"/>
      <w:lang w:val="en-US" w:eastAsia="ar-SA"/>
    </w:rPr>
  </w:style>
  <w:style w:type="paragraph" w:styleId="af5">
    <w:name w:val="Body Text"/>
    <w:basedOn w:val="a"/>
    <w:link w:val="af6"/>
    <w:qFormat/>
    <w:rsid w:val="00A305F0"/>
    <w:pPr>
      <w:overflowPunct w:val="0"/>
      <w:autoSpaceDE w:val="0"/>
      <w:autoSpaceDN w:val="0"/>
      <w:adjustRightInd w:val="0"/>
      <w:spacing w:before="180" w:after="180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af6">
    <w:name w:val="Основной текст Знак"/>
    <w:basedOn w:val="a0"/>
    <w:link w:val="af5"/>
    <w:rsid w:val="00A305F0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FirstParagraph">
    <w:name w:val="First Paragraph"/>
    <w:basedOn w:val="af5"/>
    <w:next w:val="af5"/>
    <w:qFormat/>
    <w:rsid w:val="00A305F0"/>
  </w:style>
  <w:style w:type="paragraph" w:customStyle="1" w:styleId="Compact">
    <w:name w:val="Compact"/>
    <w:basedOn w:val="af5"/>
    <w:qFormat/>
    <w:rsid w:val="00A305F0"/>
    <w:pPr>
      <w:spacing w:before="36" w:after="36"/>
    </w:pPr>
  </w:style>
  <w:style w:type="character" w:customStyle="1" w:styleId="50">
    <w:name w:val="Заголовок 5 Знак"/>
    <w:basedOn w:val="a0"/>
    <w:link w:val="5"/>
    <w:uiPriority w:val="9"/>
    <w:semiHidden/>
    <w:rsid w:val="00A305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Hyperlink"/>
    <w:basedOn w:val="a0"/>
    <w:uiPriority w:val="99"/>
    <w:unhideWhenUsed/>
    <w:rsid w:val="00A2156E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755C44"/>
    <w:pPr>
      <w:ind w:left="720"/>
      <w:contextualSpacing/>
    </w:p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MYSa8d7qpLsvXHtUYbxug9DHw==">AMUW2mX1YrgaLRkj2w/tNTK75L9TgXziqzfJK+FOnzNahhdz2r6qVYSPVDj7AYS91WUKvEiQXO7TjQAOLl/0rMRyLcJWlhC+ayVML8FEJE4ZYgtOA8FxmB2zj5JULsGA1c3LnuCOe5y6</go:docsCustomData>
</go:gDocsCustomXmlDataStorage>
</file>

<file path=customXml/itemProps1.xml><?xml version="1.0" encoding="utf-8"?>
<ds:datastoreItem xmlns:ds="http://schemas.openxmlformats.org/officeDocument/2006/customXml" ds:itemID="{54EBFA8F-49FA-4A4C-9A44-1C9D7BB53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Дмитрий Андреевич</dc:creator>
  <cp:lastModifiedBy>User</cp:lastModifiedBy>
  <cp:revision>21</cp:revision>
  <cp:lastPrinted>2023-01-12T12:22:00Z</cp:lastPrinted>
  <dcterms:created xsi:type="dcterms:W3CDTF">2023-03-29T09:03:00Z</dcterms:created>
  <dcterms:modified xsi:type="dcterms:W3CDTF">2023-03-29T09:28:00Z</dcterms:modified>
</cp:coreProperties>
</file>