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E7DC3" w14:textId="77777777" w:rsidR="00244846" w:rsidRDefault="00986E3F" w:rsidP="0016275C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</w:t>
      </w:r>
      <w:r w:rsidR="001627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6275C">
        <w:rPr>
          <w:rFonts w:ascii="Times New Roman" w:hAnsi="Times New Roman" w:cs="Times New Roman"/>
          <w:b/>
          <w:bCs/>
          <w:sz w:val="28"/>
          <w:szCs w:val="28"/>
        </w:rPr>
        <w:t xml:space="preserve">АЦИОНАЛЬНЫЙ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6275C">
        <w:rPr>
          <w:rFonts w:ascii="Times New Roman" w:hAnsi="Times New Roman" w:cs="Times New Roman"/>
          <w:b/>
          <w:bCs/>
          <w:sz w:val="28"/>
          <w:szCs w:val="28"/>
        </w:rPr>
        <w:t xml:space="preserve">АНК ПО РЕСПУБЛИКЕ </w:t>
      </w:r>
    </w:p>
    <w:p w14:paraId="52D21ABE" w14:textId="18862590" w:rsidR="00F03A06" w:rsidRPr="0014305C" w:rsidRDefault="00F119C1" w:rsidP="0016275C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4484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ВЕРНАЯ ОСЕТИ</w:t>
      </w:r>
      <w:r w:rsidR="00514F2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-АЛАНИЯ </w:t>
      </w:r>
      <w:r w:rsidR="0014305C" w:rsidRPr="0014305C">
        <w:rPr>
          <w:rFonts w:ascii="Times New Roman" w:hAnsi="Times New Roman" w:cs="Times New Roman"/>
          <w:b/>
          <w:bCs/>
          <w:sz w:val="28"/>
          <w:szCs w:val="28"/>
        </w:rPr>
        <w:t>ЮЖНО</w:t>
      </w:r>
      <w:r w:rsidR="0010318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14305C" w:rsidRPr="0014305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6275C">
        <w:rPr>
          <w:rFonts w:ascii="Times New Roman" w:hAnsi="Times New Roman" w:cs="Times New Roman"/>
          <w:b/>
          <w:bCs/>
          <w:sz w:val="28"/>
          <w:szCs w:val="28"/>
        </w:rPr>
        <w:t xml:space="preserve">ЛАВНОГО </w:t>
      </w:r>
      <w:r w:rsidR="0014305C" w:rsidRPr="001430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6275C">
        <w:rPr>
          <w:rFonts w:ascii="Times New Roman" w:hAnsi="Times New Roman" w:cs="Times New Roman"/>
          <w:b/>
          <w:bCs/>
          <w:sz w:val="28"/>
          <w:szCs w:val="28"/>
        </w:rPr>
        <w:t>ПРАВЛЕНИЯ</w:t>
      </w:r>
      <w:r w:rsidR="0014305C" w:rsidRPr="00143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75C">
        <w:rPr>
          <w:rFonts w:ascii="Times New Roman" w:hAnsi="Times New Roman" w:cs="Times New Roman"/>
          <w:b/>
          <w:bCs/>
          <w:sz w:val="28"/>
          <w:szCs w:val="28"/>
        </w:rPr>
        <w:t>ЦЕНТРАЛЬНОГО БАНКА РОССИЙСКОЙ ФЕДЕРАЦИИ</w:t>
      </w:r>
    </w:p>
    <w:p w14:paraId="1ED59C50" w14:textId="77777777" w:rsidR="00C22EFE" w:rsidRDefault="00C22EFE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D21AC0" w14:textId="19F1287F" w:rsidR="00594935" w:rsidRDefault="0000334B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5529" w:rsidRPr="00F03A06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2F3254">
        <w:rPr>
          <w:rFonts w:ascii="Times New Roman" w:hAnsi="Times New Roman" w:cs="Times New Roman"/>
          <w:bCs/>
          <w:sz w:val="28"/>
          <w:szCs w:val="28"/>
        </w:rPr>
        <w:t>а</w:t>
      </w:r>
      <w:r w:rsidR="00E25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935">
        <w:rPr>
          <w:rFonts w:ascii="Times New Roman" w:hAnsi="Times New Roman" w:cs="Times New Roman"/>
          <w:bCs/>
          <w:sz w:val="28"/>
          <w:szCs w:val="28"/>
        </w:rPr>
        <w:t>коммуникационной сессии</w:t>
      </w:r>
    </w:p>
    <w:p w14:paraId="52D21AC1" w14:textId="77777777" w:rsidR="00594935" w:rsidRDefault="00594935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разъяснению решения по ключевой ставке,</w:t>
      </w:r>
    </w:p>
    <w:p w14:paraId="52D21AC2" w14:textId="0C21795F" w:rsidR="00EF3879" w:rsidRPr="00F03A06" w:rsidRDefault="00594935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принятого на заседании Совета директоров Банка России </w:t>
      </w:r>
      <w:r w:rsidR="00F119C1">
        <w:rPr>
          <w:rFonts w:ascii="Times New Roman" w:hAnsi="Times New Roman" w:cs="Times New Roman"/>
          <w:bCs/>
          <w:sz w:val="28"/>
          <w:szCs w:val="28"/>
        </w:rPr>
        <w:t>10 сентября</w:t>
      </w:r>
      <w:r w:rsidR="0010318D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6D4A92B7" w14:textId="77777777" w:rsidR="00C22EFE" w:rsidRDefault="00C22EFE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D21AC5" w14:textId="2ADF411D" w:rsidR="00ED2021" w:rsidRDefault="00766DF2" w:rsidP="00103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FB">
        <w:rPr>
          <w:rFonts w:ascii="Times New Roman" w:hAnsi="Times New Roman" w:cs="Times New Roman"/>
          <w:b/>
          <w:sz w:val="28"/>
          <w:szCs w:val="28"/>
        </w:rPr>
        <w:t>Проведение коммуникационной сессии с участием</w:t>
      </w:r>
      <w:r w:rsidR="00ED2021" w:rsidRPr="00D86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18D" w:rsidRPr="0010318D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10318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0318D" w:rsidRPr="0010318D"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денежно-кредитной политики Банка России </w:t>
      </w:r>
      <w:proofErr w:type="spellStart"/>
      <w:r w:rsidR="0010318D" w:rsidRPr="0010318D">
        <w:rPr>
          <w:rFonts w:ascii="Times New Roman" w:hAnsi="Times New Roman" w:cs="Times New Roman"/>
          <w:sz w:val="28"/>
          <w:szCs w:val="28"/>
          <w:u w:val="single"/>
        </w:rPr>
        <w:t>Тремасова</w:t>
      </w:r>
      <w:proofErr w:type="spellEnd"/>
      <w:r w:rsidR="0010318D" w:rsidRPr="0010318D">
        <w:rPr>
          <w:rFonts w:ascii="Times New Roman" w:hAnsi="Times New Roman" w:cs="Times New Roman"/>
          <w:sz w:val="28"/>
          <w:szCs w:val="28"/>
          <w:u w:val="single"/>
        </w:rPr>
        <w:t xml:space="preserve"> Кирилла Викторовича</w:t>
      </w:r>
    </w:p>
    <w:p w14:paraId="612744DE" w14:textId="77777777" w:rsidR="0010318D" w:rsidRPr="0010318D" w:rsidRDefault="0010318D" w:rsidP="002A6561">
      <w:pPr>
        <w:pStyle w:val="a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D21AC6" w14:textId="0286CD02" w:rsidR="00D861FB" w:rsidRDefault="00F119C1" w:rsidP="002A6561">
      <w:pPr>
        <w:pStyle w:val="a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 октября</w:t>
      </w:r>
      <w:r w:rsidR="0010318D" w:rsidRPr="001031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</w:t>
      </w:r>
      <w:r w:rsidR="00D861FB" w:rsidRPr="001031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14:paraId="77F0D459" w14:textId="77777777" w:rsidR="0010318D" w:rsidRPr="00994D71" w:rsidRDefault="0010318D" w:rsidP="002A6561">
      <w:pPr>
        <w:pStyle w:val="af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7EE6448C" w14:textId="556961E3" w:rsidR="0010318D" w:rsidRDefault="00D861FB" w:rsidP="0097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61FB">
        <w:rPr>
          <w:rFonts w:ascii="Times New Roman" w:hAnsi="Times New Roman" w:cs="Times New Roman"/>
          <w:b/>
          <w:bCs/>
          <w:sz w:val="28"/>
          <w:szCs w:val="28"/>
        </w:rPr>
        <w:t xml:space="preserve">нлайн-формат, платформа </w:t>
      </w:r>
      <w:proofErr w:type="spellStart"/>
      <w:r w:rsidR="00642E26" w:rsidRPr="00D2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Imind</w:t>
      </w:r>
      <w:proofErr w:type="spellEnd"/>
      <w:r w:rsidR="00B6241D" w:rsidRPr="00D235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6241D" w:rsidRPr="00D2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B6241D" w:rsidRPr="00D235E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="00D235EF" w:rsidRPr="00D23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35EF" w:rsidRPr="00D0101B">
        <w:rPr>
          <w:rFonts w:ascii="Times New Roman" w:hAnsi="Times New Roman" w:cs="Times New Roman"/>
          <w:b/>
          <w:sz w:val="28"/>
          <w:szCs w:val="28"/>
        </w:rPr>
        <w:t>819-207-586</w:t>
      </w:r>
      <w:r w:rsidR="00D235EF">
        <w:rPr>
          <w:rFonts w:ascii="Times New Roman" w:hAnsi="Times New Roman" w:cs="Times New Roman"/>
          <w:sz w:val="28"/>
          <w:szCs w:val="28"/>
        </w:rPr>
        <w:t xml:space="preserve"> </w:t>
      </w:r>
      <w:r w:rsidR="00970C37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</w:p>
    <w:p w14:paraId="46DD1D2D" w14:textId="2BB52DC7" w:rsidR="00970C37" w:rsidRDefault="00970C37" w:rsidP="0097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9EA62" w14:textId="77777777" w:rsidR="00970C37" w:rsidRPr="00994D71" w:rsidRDefault="00970C37" w:rsidP="00970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2D21AC8" w14:textId="7379674B" w:rsidR="00B64991" w:rsidRPr="00590A64" w:rsidRDefault="00B64991" w:rsidP="002A656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Ориентировочное число участников: </w:t>
      </w:r>
      <w:r w:rsidR="00514F2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30AFB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14:paraId="15B879A8" w14:textId="77777777" w:rsidR="00C22EFE" w:rsidRPr="00994D71" w:rsidRDefault="00C22EFE" w:rsidP="00B6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0"/>
        <w:tblW w:w="10519" w:type="dxa"/>
        <w:tblInd w:w="-318" w:type="dxa"/>
        <w:tblLook w:val="04A0" w:firstRow="1" w:lastRow="0" w:firstColumn="1" w:lastColumn="0" w:noHBand="0" w:noVBand="1"/>
      </w:tblPr>
      <w:tblGrid>
        <w:gridCol w:w="1702"/>
        <w:gridCol w:w="8817"/>
      </w:tblGrid>
      <w:tr w:rsidR="00D81CD5" w:rsidRPr="00D81CD5" w14:paraId="52D21ACD" w14:textId="77777777" w:rsidTr="00994D71">
        <w:trPr>
          <w:trHeight w:val="421"/>
        </w:trPr>
        <w:tc>
          <w:tcPr>
            <w:tcW w:w="1702" w:type="dxa"/>
            <w:shd w:val="clear" w:color="auto" w:fill="auto"/>
          </w:tcPr>
          <w:p w14:paraId="52D21ACA" w14:textId="4A627BA8" w:rsidR="00594935" w:rsidRPr="00471495" w:rsidRDefault="00D47ED3" w:rsidP="00D0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A2486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D81CD5" w:rsidRPr="002A2486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81CD5" w:rsidRPr="002A24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817" w:type="dxa"/>
            <w:shd w:val="clear" w:color="auto" w:fill="auto"/>
          </w:tcPr>
          <w:p w14:paraId="52D21ACC" w14:textId="54D71F94" w:rsidR="00A60373" w:rsidRPr="00D81CD5" w:rsidRDefault="00C3293A" w:rsidP="00A7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</w:tc>
      </w:tr>
      <w:tr w:rsidR="00D81CD5" w:rsidRPr="00D81CD5" w14:paraId="52D21AD4" w14:textId="77777777" w:rsidTr="00994D71">
        <w:trPr>
          <w:trHeight w:val="299"/>
        </w:trPr>
        <w:tc>
          <w:tcPr>
            <w:tcW w:w="1702" w:type="dxa"/>
            <w:shd w:val="clear" w:color="auto" w:fill="auto"/>
          </w:tcPr>
          <w:p w14:paraId="52D21AD2" w14:textId="1D92C6A6" w:rsidR="00B47F4A" w:rsidRPr="00D81CD5" w:rsidRDefault="00D71DE5" w:rsidP="00D0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17" w:type="dxa"/>
            <w:shd w:val="clear" w:color="auto" w:fill="auto"/>
          </w:tcPr>
          <w:p w14:paraId="52D21AD3" w14:textId="77777777" w:rsidR="00340496" w:rsidRPr="00D81CD5" w:rsidRDefault="0059493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Вступительное слово</w:t>
            </w:r>
          </w:p>
        </w:tc>
      </w:tr>
      <w:tr w:rsidR="00D81CD5" w:rsidRPr="00D81CD5" w14:paraId="52D21AD8" w14:textId="77777777" w:rsidTr="00994D71">
        <w:trPr>
          <w:trHeight w:val="838"/>
        </w:trPr>
        <w:tc>
          <w:tcPr>
            <w:tcW w:w="1702" w:type="dxa"/>
            <w:shd w:val="clear" w:color="auto" w:fill="auto"/>
          </w:tcPr>
          <w:p w14:paraId="52D21AD5" w14:textId="77777777" w:rsidR="00673E68" w:rsidRPr="00D81CD5" w:rsidRDefault="00673E68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52D21AD7" w14:textId="774392C6" w:rsidR="00F03A06" w:rsidRPr="00B95FF1" w:rsidRDefault="00F119C1" w:rsidP="00F119C1">
            <w:pPr>
              <w:ind w:left="48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Дзиова Ирина Эльбрусовна</w:t>
            </w:r>
            <w:r w:rsidR="00B57A2C"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B57A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 у</w:t>
            </w:r>
            <w:r w:rsidR="00B57A2C">
              <w:rPr>
                <w:rFonts w:ascii="Times New Roman" w:hAnsi="Times New Roman"/>
                <w:bCs/>
                <w:i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ий</w:t>
            </w:r>
            <w:r w:rsidR="00B57A2C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Отделением</w:t>
            </w:r>
            <w:r w:rsidR="00B57A2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Национальным банком по Республике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Северная Осетия-Алания </w:t>
            </w:r>
            <w:r w:rsidR="00B57A2C">
              <w:rPr>
                <w:rFonts w:ascii="Times New Roman" w:hAnsi="Times New Roman"/>
                <w:bCs/>
                <w:i/>
                <w:sz w:val="28"/>
                <w:szCs w:val="28"/>
              </w:rPr>
              <w:t>Южного главного управления Центрального банка</w:t>
            </w:r>
            <w:r w:rsidR="00B57A2C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B57A2C">
              <w:rPr>
                <w:rFonts w:ascii="Times New Roman" w:hAnsi="Times New Roman"/>
                <w:bCs/>
                <w:i/>
                <w:sz w:val="28"/>
                <w:szCs w:val="28"/>
              </w:rPr>
              <w:t>Российской Федерации</w:t>
            </w:r>
          </w:p>
        </w:tc>
      </w:tr>
      <w:tr w:rsidR="00D81CD5" w:rsidRPr="00D81CD5" w14:paraId="52D21ADB" w14:textId="77777777" w:rsidTr="000F780E">
        <w:trPr>
          <w:trHeight w:val="448"/>
        </w:trPr>
        <w:tc>
          <w:tcPr>
            <w:tcW w:w="1702" w:type="dxa"/>
            <w:shd w:val="clear" w:color="auto" w:fill="auto"/>
          </w:tcPr>
          <w:p w14:paraId="52D21AD9" w14:textId="22E220E1" w:rsidR="00E66379" w:rsidRPr="00D81CD5" w:rsidRDefault="00D81CD5" w:rsidP="00D0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66379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2D21ADA" w14:textId="7D7EF5E8" w:rsidR="008E04D3" w:rsidRPr="00F76C31" w:rsidRDefault="00D71DE5" w:rsidP="000F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94935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роведение опроса </w:t>
            </w:r>
            <w:r w:rsidR="008D653D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инфляционных ожиданий </w:t>
            </w:r>
            <w:r w:rsidR="00594935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  <w:r w:rsidR="00B57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1CD5" w:rsidRPr="00D81CD5" w14:paraId="52D21ADF" w14:textId="77777777" w:rsidTr="00994D71">
        <w:trPr>
          <w:trHeight w:val="798"/>
        </w:trPr>
        <w:tc>
          <w:tcPr>
            <w:tcW w:w="1702" w:type="dxa"/>
            <w:shd w:val="clear" w:color="auto" w:fill="auto"/>
          </w:tcPr>
          <w:p w14:paraId="52D21ADC" w14:textId="77777777" w:rsidR="002713D6" w:rsidRPr="00D81CD5" w:rsidRDefault="002713D6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52D21ADE" w14:textId="049F7806" w:rsidR="00F03A06" w:rsidRPr="00F76C31" w:rsidRDefault="00F119C1" w:rsidP="00B95FF1">
            <w:pPr>
              <w:autoSpaceDE w:val="0"/>
              <w:autoSpaceDN w:val="0"/>
              <w:adjustRightInd w:val="0"/>
              <w:ind w:left="48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Дзиова Ирина Эльбрусовна</w:t>
            </w:r>
            <w:r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 у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правляющий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Национальным банком по Республике Северная Осетия-Алания Южного главного управления Центрального банка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Российской Федерации</w:t>
            </w:r>
          </w:p>
        </w:tc>
      </w:tr>
      <w:tr w:rsidR="00F1542E" w:rsidRPr="00DE69A3" w14:paraId="3DF589C1" w14:textId="77777777" w:rsidTr="00E53699">
        <w:trPr>
          <w:trHeight w:val="397"/>
        </w:trPr>
        <w:tc>
          <w:tcPr>
            <w:tcW w:w="1702" w:type="dxa"/>
            <w:shd w:val="clear" w:color="auto" w:fill="auto"/>
          </w:tcPr>
          <w:p w14:paraId="60F49B2E" w14:textId="0CEB694E" w:rsidR="00F1542E" w:rsidRPr="00DE69A3" w:rsidRDefault="00F1542E" w:rsidP="00D0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9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E69A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DE69A3">
              <w:rPr>
                <w:rFonts w:ascii="Times New Roman" w:hAnsi="Times New Roman" w:cs="Times New Roman"/>
                <w:bCs/>
                <w:sz w:val="28"/>
                <w:szCs w:val="28"/>
              </w:rPr>
              <w:t>-11: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22F22155" w14:textId="77777777" w:rsidR="00F1542E" w:rsidRPr="00DE69A3" w:rsidRDefault="00F1542E" w:rsidP="00E53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</w:p>
        </w:tc>
      </w:tr>
      <w:tr w:rsidR="00F1542E" w:rsidRPr="00D81CD5" w14:paraId="25B10BD8" w14:textId="77777777" w:rsidTr="00DE69A3">
        <w:trPr>
          <w:trHeight w:val="506"/>
        </w:trPr>
        <w:tc>
          <w:tcPr>
            <w:tcW w:w="1702" w:type="dxa"/>
            <w:shd w:val="clear" w:color="auto" w:fill="auto"/>
          </w:tcPr>
          <w:p w14:paraId="0FB27CB8" w14:textId="77777777" w:rsidR="00F1542E" w:rsidRPr="00DE69A3" w:rsidRDefault="00F1542E" w:rsidP="00E53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1163333B" w14:textId="72810440" w:rsidR="00F1542E" w:rsidRPr="0009438A" w:rsidRDefault="00D04968" w:rsidP="00514F2B">
            <w:pPr>
              <w:autoSpaceDE w:val="0"/>
              <w:autoSpaceDN w:val="0"/>
              <w:adjustRightInd w:val="0"/>
              <w:ind w:left="483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D04968">
              <w:rPr>
                <w:rFonts w:ascii="Times New Roman" w:hAnsi="Times New Roman"/>
                <w:bCs/>
                <w:i/>
                <w:sz w:val="28"/>
                <w:szCs w:val="28"/>
              </w:rPr>
              <w:t>Выступление представителя ОИВ</w:t>
            </w:r>
            <w:r w:rsidR="0009438A" w:rsidRPr="00D049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D81CD5" w:rsidRPr="00D81CD5" w14:paraId="52D21AEA" w14:textId="77777777" w:rsidTr="00994D71">
        <w:tc>
          <w:tcPr>
            <w:tcW w:w="1702" w:type="dxa"/>
            <w:shd w:val="clear" w:color="auto" w:fill="auto"/>
          </w:tcPr>
          <w:p w14:paraId="52D21AE7" w14:textId="370808E2" w:rsidR="00D81CD5" w:rsidRPr="00D81CD5" w:rsidRDefault="00D81CD5" w:rsidP="0032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154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-11: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2D21AE9" w14:textId="7820D1C0" w:rsidR="00532B4B" w:rsidRPr="00D81CD5" w:rsidRDefault="00D81CD5" w:rsidP="00094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Выступление на тему: «О решении Банка России по ключевой ставке </w:t>
            </w:r>
            <w:r w:rsidR="0009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98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09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95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81CD5" w:rsidRPr="00D81CD5" w14:paraId="52D21AEE" w14:textId="77777777" w:rsidTr="00994D71">
        <w:trPr>
          <w:trHeight w:val="793"/>
        </w:trPr>
        <w:tc>
          <w:tcPr>
            <w:tcW w:w="1702" w:type="dxa"/>
            <w:shd w:val="clear" w:color="auto" w:fill="auto"/>
          </w:tcPr>
          <w:p w14:paraId="52D21AEB" w14:textId="77777777"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52D21AED" w14:textId="3F152092" w:rsidR="0040285D" w:rsidRPr="00B95FF1" w:rsidRDefault="00986E3F" w:rsidP="00B95FF1">
            <w:pPr>
              <w:autoSpaceDE w:val="0"/>
              <w:autoSpaceDN w:val="0"/>
              <w:adjustRightInd w:val="0"/>
              <w:ind w:left="4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Тремасов Кирилл Викторович - Д</w:t>
            </w:r>
            <w:r w:rsidR="00B95FF1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иректор Департамента денежно-кредитной политики Банка России</w:t>
            </w:r>
          </w:p>
        </w:tc>
      </w:tr>
      <w:tr w:rsidR="00D81CD5" w:rsidRPr="00D81CD5" w14:paraId="52D21AF1" w14:textId="77777777" w:rsidTr="00994D71">
        <w:tc>
          <w:tcPr>
            <w:tcW w:w="1702" w:type="dxa"/>
            <w:shd w:val="clear" w:color="auto" w:fill="auto"/>
          </w:tcPr>
          <w:p w14:paraId="52D21AEF" w14:textId="14CC6031" w:rsidR="00D81CD5" w:rsidRPr="008B7D19" w:rsidRDefault="00F1542E" w:rsidP="0032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2D21AF0" w14:textId="77777777"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</w:p>
        </w:tc>
      </w:tr>
      <w:tr w:rsidR="00D81CD5" w:rsidRPr="00D81CD5" w14:paraId="52D21AF5" w14:textId="77777777" w:rsidTr="00994D71">
        <w:tc>
          <w:tcPr>
            <w:tcW w:w="1702" w:type="dxa"/>
            <w:shd w:val="clear" w:color="auto" w:fill="auto"/>
          </w:tcPr>
          <w:p w14:paraId="52D21AF2" w14:textId="77777777"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52D21AF4" w14:textId="71E13A77" w:rsidR="0040285D" w:rsidRPr="00D81CD5" w:rsidRDefault="00986E3F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Тремасов Кирилл Викторович - Д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иректор Департамента денежно-кредитной политики Банка России</w:t>
            </w:r>
          </w:p>
        </w:tc>
      </w:tr>
      <w:tr w:rsidR="00D81CD5" w:rsidRPr="00D81CD5" w14:paraId="52D21AF8" w14:textId="77777777" w:rsidTr="00994D71">
        <w:tc>
          <w:tcPr>
            <w:tcW w:w="1702" w:type="dxa"/>
            <w:shd w:val="clear" w:color="auto" w:fill="auto"/>
          </w:tcPr>
          <w:p w14:paraId="52D21AF6" w14:textId="1407BD58" w:rsidR="00D81CD5" w:rsidRPr="008B7D19" w:rsidRDefault="00D04968" w:rsidP="0032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514F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="00514F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2D21AF7" w14:textId="77777777"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на тему: «Решение Банка России по ключевой ставке: региональный аспект»</w:t>
            </w:r>
          </w:p>
        </w:tc>
      </w:tr>
      <w:tr w:rsidR="00D81CD5" w:rsidRPr="00D81CD5" w14:paraId="52D21AFC" w14:textId="77777777" w:rsidTr="00994D71">
        <w:trPr>
          <w:trHeight w:val="696"/>
        </w:trPr>
        <w:tc>
          <w:tcPr>
            <w:tcW w:w="1702" w:type="dxa"/>
            <w:shd w:val="clear" w:color="auto" w:fill="auto"/>
          </w:tcPr>
          <w:p w14:paraId="52D21AF9" w14:textId="77777777"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52D21AFB" w14:textId="3BFB11F9" w:rsidR="0040285D" w:rsidRPr="00D81CD5" w:rsidRDefault="0009438A" w:rsidP="00467636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Дзиова Ирина Эльбрусовна</w:t>
            </w:r>
            <w:r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 у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правляющий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Национальным банком по Республике Северная Осетия-Алания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Южного главного управления Центрального банка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Российской Федерации</w:t>
            </w:r>
          </w:p>
        </w:tc>
      </w:tr>
      <w:tr w:rsidR="00D81CD5" w:rsidRPr="00D81CD5" w14:paraId="52D21AFF" w14:textId="77777777" w:rsidTr="00994D71">
        <w:trPr>
          <w:trHeight w:val="228"/>
        </w:trPr>
        <w:tc>
          <w:tcPr>
            <w:tcW w:w="1702" w:type="dxa"/>
            <w:shd w:val="clear" w:color="auto" w:fill="auto"/>
          </w:tcPr>
          <w:p w14:paraId="52D21AFD" w14:textId="51F39030" w:rsidR="00D81CD5" w:rsidRPr="00D81CD5" w:rsidRDefault="00514F2B" w:rsidP="0032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F154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2D21AFE" w14:textId="77777777"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</w:p>
        </w:tc>
      </w:tr>
      <w:tr w:rsidR="00D81CD5" w:rsidRPr="00D81CD5" w14:paraId="52D21B03" w14:textId="77777777" w:rsidTr="00994D71">
        <w:trPr>
          <w:trHeight w:val="531"/>
        </w:trPr>
        <w:tc>
          <w:tcPr>
            <w:tcW w:w="1702" w:type="dxa"/>
            <w:shd w:val="clear" w:color="auto" w:fill="auto"/>
          </w:tcPr>
          <w:p w14:paraId="52D21B00" w14:textId="77777777"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52D21B02" w14:textId="0DD3D778" w:rsidR="0040285D" w:rsidRPr="00D81CD5" w:rsidRDefault="0009438A" w:rsidP="00467636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Дзиова Ирина Эльбрусовна</w:t>
            </w:r>
            <w:r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 у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правляющий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Национальным банком по Республике Северная Осетия-Алания Южного главного управления Центрального банка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Российской Федерации</w:t>
            </w:r>
          </w:p>
        </w:tc>
      </w:tr>
      <w:tr w:rsidR="00D81CD5" w:rsidRPr="00D81CD5" w14:paraId="52D21B06" w14:textId="77777777" w:rsidTr="00994D71">
        <w:tc>
          <w:tcPr>
            <w:tcW w:w="1702" w:type="dxa"/>
            <w:shd w:val="clear" w:color="auto" w:fill="auto"/>
          </w:tcPr>
          <w:p w14:paraId="52D21B04" w14:textId="0CB8B850" w:rsidR="00D81CD5" w:rsidRPr="00D81CD5" w:rsidRDefault="00D81CD5" w:rsidP="00CA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154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20A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CA58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A589F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2D21B05" w14:textId="25F9C93A" w:rsidR="00D81CD5" w:rsidRPr="00D81CD5" w:rsidRDefault="00D81CD5" w:rsidP="008E0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опроса ин</w:t>
            </w:r>
            <w:r w:rsidR="00A12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фляционных ожиданий участников</w:t>
            </w:r>
            <w:r w:rsidR="007D5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71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</w:t>
            </w:r>
            <w:r w:rsidR="00471495"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аполнение анкеты обратной связи</w:t>
            </w:r>
          </w:p>
        </w:tc>
      </w:tr>
      <w:tr w:rsidR="00D81CD5" w:rsidRPr="00D81CD5" w14:paraId="52D21B0A" w14:textId="77777777" w:rsidTr="00994D71">
        <w:trPr>
          <w:trHeight w:val="341"/>
        </w:trPr>
        <w:tc>
          <w:tcPr>
            <w:tcW w:w="1702" w:type="dxa"/>
            <w:shd w:val="clear" w:color="auto" w:fill="auto"/>
          </w:tcPr>
          <w:p w14:paraId="52D21B07" w14:textId="77777777"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52D21B09" w14:textId="305462A6" w:rsidR="0040285D" w:rsidRPr="00D81CD5" w:rsidRDefault="0009438A" w:rsidP="00D81CD5">
            <w:pPr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Дзиова Ирина Эльбрусовна</w:t>
            </w:r>
            <w:r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 у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правляющий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Национальным банком по Республике Северная Осетия-Алания Южного главного управления Центрального банка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Российской Федерации</w:t>
            </w:r>
          </w:p>
        </w:tc>
      </w:tr>
      <w:tr w:rsidR="008938A8" w:rsidRPr="00D81CD5" w14:paraId="3E668AEA" w14:textId="77777777" w:rsidTr="00994D71">
        <w:trPr>
          <w:trHeight w:val="341"/>
        </w:trPr>
        <w:tc>
          <w:tcPr>
            <w:tcW w:w="1702" w:type="dxa"/>
            <w:shd w:val="clear" w:color="auto" w:fill="auto"/>
          </w:tcPr>
          <w:p w14:paraId="47A7D072" w14:textId="6ACD5316" w:rsidR="008938A8" w:rsidRDefault="008938A8" w:rsidP="00CA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A58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A589F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0496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A58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013D65C2" w14:textId="27AFFEFF" w:rsidR="008938A8" w:rsidRDefault="008938A8" w:rsidP="00FF2D60">
            <w:pPr>
              <w:ind w:left="485" w:hanging="4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  <w:r w:rsidR="00514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опросов </w:t>
            </w:r>
            <w:r w:rsidR="00471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инфляционных ожиданий</w:t>
            </w:r>
          </w:p>
          <w:p w14:paraId="0BF48387" w14:textId="25C1318B" w:rsidR="00CA589F" w:rsidRPr="00CA589F" w:rsidRDefault="00CA589F" w:rsidP="00FF2D60">
            <w:pPr>
              <w:ind w:left="485" w:hanging="48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Завершение мероприятия</w:t>
            </w:r>
          </w:p>
        </w:tc>
      </w:tr>
      <w:tr w:rsidR="008938A8" w:rsidRPr="00D81CD5" w14:paraId="10787C2E" w14:textId="77777777" w:rsidTr="00994D71">
        <w:trPr>
          <w:trHeight w:val="341"/>
        </w:trPr>
        <w:tc>
          <w:tcPr>
            <w:tcW w:w="1702" w:type="dxa"/>
            <w:shd w:val="clear" w:color="auto" w:fill="auto"/>
          </w:tcPr>
          <w:p w14:paraId="4DE7A5DC" w14:textId="2B7586B0" w:rsidR="008938A8" w:rsidRDefault="008938A8" w:rsidP="0089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4AD2B50C" w14:textId="02CB1F18" w:rsidR="008938A8" w:rsidRDefault="0009438A" w:rsidP="008938A8">
            <w:pPr>
              <w:ind w:left="48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Дзиова Ирина Эльбрусовна</w:t>
            </w:r>
            <w:r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 у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правляющий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Нацио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нальным банком по Республике Северная Осетия-Алания Южного главного управления Центрального банка</w:t>
            </w:r>
            <w:r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Российской Федерации</w:t>
            </w:r>
          </w:p>
        </w:tc>
      </w:tr>
    </w:tbl>
    <w:p w14:paraId="52D21B2D" w14:textId="77777777" w:rsidR="00B64991" w:rsidRPr="00B64991" w:rsidRDefault="00B64991" w:rsidP="00E82132">
      <w:pPr>
        <w:pStyle w:val="Default"/>
        <w:spacing w:line="288" w:lineRule="auto"/>
        <w:ind w:left="709"/>
        <w:jc w:val="center"/>
        <w:rPr>
          <w:sz w:val="28"/>
          <w:szCs w:val="28"/>
        </w:rPr>
      </w:pPr>
    </w:p>
    <w:sectPr w:rsidR="00B64991" w:rsidRPr="00B64991" w:rsidSect="00994D71">
      <w:headerReference w:type="default" r:id="rId12"/>
      <w:pgSz w:w="11906" w:h="16838"/>
      <w:pgMar w:top="993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5A3E7" w14:textId="77777777" w:rsidR="001870F4" w:rsidRDefault="001870F4" w:rsidP="00635814">
      <w:pPr>
        <w:spacing w:after="0" w:line="240" w:lineRule="auto"/>
      </w:pPr>
      <w:r>
        <w:separator/>
      </w:r>
    </w:p>
  </w:endnote>
  <w:endnote w:type="continuationSeparator" w:id="0">
    <w:p w14:paraId="4F757CA9" w14:textId="77777777" w:rsidR="001870F4" w:rsidRDefault="001870F4" w:rsidP="006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3EFF2" w14:textId="77777777" w:rsidR="001870F4" w:rsidRDefault="001870F4" w:rsidP="00635814">
      <w:pPr>
        <w:spacing w:after="0" w:line="240" w:lineRule="auto"/>
      </w:pPr>
      <w:r>
        <w:separator/>
      </w:r>
    </w:p>
  </w:footnote>
  <w:footnote w:type="continuationSeparator" w:id="0">
    <w:p w14:paraId="1524FA34" w14:textId="77777777" w:rsidR="001870F4" w:rsidRDefault="001870F4" w:rsidP="00635814">
      <w:pPr>
        <w:spacing w:after="0" w:line="240" w:lineRule="auto"/>
      </w:pPr>
      <w:r>
        <w:continuationSeparator/>
      </w:r>
    </w:p>
  </w:footnote>
  <w:footnote w:id="1">
    <w:p w14:paraId="7FD03877" w14:textId="2444F50C" w:rsidR="00970C37" w:rsidRPr="00970C37" w:rsidRDefault="00970C37" w:rsidP="0097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970C37">
        <w:rPr>
          <w:rFonts w:ascii="Times New Roman" w:hAnsi="Times New Roman" w:cs="Times New Roman"/>
          <w:sz w:val="28"/>
          <w:szCs w:val="28"/>
        </w:rPr>
        <w:t xml:space="preserve">Резервный канал платформа </w:t>
      </w:r>
      <w:proofErr w:type="spellStart"/>
      <w:r w:rsidRPr="00970C37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970C37">
        <w:rPr>
          <w:rFonts w:ascii="Times New Roman" w:hAnsi="Times New Roman" w:cs="Times New Roman"/>
          <w:sz w:val="28"/>
          <w:szCs w:val="28"/>
        </w:rPr>
        <w:t>,</w:t>
      </w:r>
      <w:r w:rsidRPr="0097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C37">
        <w:rPr>
          <w:rFonts w:ascii="Times New Roman" w:hAnsi="Times New Roman" w:cs="Times New Roman"/>
          <w:bCs/>
          <w:sz w:val="28"/>
          <w:szCs w:val="28"/>
          <w:lang w:val="en-US"/>
        </w:rPr>
        <w:t>ID</w:t>
      </w:r>
      <w:r w:rsidRPr="00970C37">
        <w:rPr>
          <w:rFonts w:ascii="Times New Roman" w:hAnsi="Times New Roman" w:cs="Times New Roman"/>
          <w:bCs/>
          <w:sz w:val="28"/>
          <w:szCs w:val="28"/>
        </w:rPr>
        <w:t xml:space="preserve"> мероприятия:2407 033 9203, пароль:12345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1B32" w14:textId="77777777" w:rsidR="0014305C" w:rsidRDefault="0014305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21B34" wp14:editId="13D6DF78">
          <wp:simplePos x="0" y="0"/>
          <wp:positionH relativeFrom="page">
            <wp:align>right</wp:align>
          </wp:positionH>
          <wp:positionV relativeFrom="paragraph">
            <wp:posOffset>106680</wp:posOffset>
          </wp:positionV>
          <wp:extent cx="7193280" cy="424815"/>
          <wp:effectExtent l="0" t="0" r="7620" b="0"/>
          <wp:wrapSquare wrapText="bothSides"/>
          <wp:docPr id="5" name="Рисунок 5" descr="CBRF_rus_logo_horizontal_10_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F_rus_logo_horizontal_10_in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D2"/>
    <w:multiLevelType w:val="hybridMultilevel"/>
    <w:tmpl w:val="1EF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D48"/>
    <w:multiLevelType w:val="hybridMultilevel"/>
    <w:tmpl w:val="65399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B36078"/>
    <w:multiLevelType w:val="hybridMultilevel"/>
    <w:tmpl w:val="3064DD52"/>
    <w:lvl w:ilvl="0" w:tplc="9806C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612BF"/>
    <w:multiLevelType w:val="hybridMultilevel"/>
    <w:tmpl w:val="353CAA5E"/>
    <w:lvl w:ilvl="0" w:tplc="49D4DE00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4">
    <w:nsid w:val="61E97E22"/>
    <w:multiLevelType w:val="hybridMultilevel"/>
    <w:tmpl w:val="74B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36F20"/>
    <w:multiLevelType w:val="hybridMultilevel"/>
    <w:tmpl w:val="817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04E4"/>
    <w:multiLevelType w:val="hybridMultilevel"/>
    <w:tmpl w:val="9298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D25B"/>
    <w:multiLevelType w:val="hybridMultilevel"/>
    <w:tmpl w:val="FF9CF7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F"/>
    <w:rsid w:val="0000334B"/>
    <w:rsid w:val="0000411F"/>
    <w:rsid w:val="00005387"/>
    <w:rsid w:val="00006F42"/>
    <w:rsid w:val="00014E23"/>
    <w:rsid w:val="0002100A"/>
    <w:rsid w:val="0004243B"/>
    <w:rsid w:val="00050A63"/>
    <w:rsid w:val="00051715"/>
    <w:rsid w:val="000562C1"/>
    <w:rsid w:val="00056B7A"/>
    <w:rsid w:val="00057341"/>
    <w:rsid w:val="00066F7D"/>
    <w:rsid w:val="0009438A"/>
    <w:rsid w:val="000B019C"/>
    <w:rsid w:val="000B222D"/>
    <w:rsid w:val="000B241E"/>
    <w:rsid w:val="000B5374"/>
    <w:rsid w:val="000C0968"/>
    <w:rsid w:val="000C5901"/>
    <w:rsid w:val="000D71B9"/>
    <w:rsid w:val="000F780E"/>
    <w:rsid w:val="001023B9"/>
    <w:rsid w:val="0010318D"/>
    <w:rsid w:val="0011114D"/>
    <w:rsid w:val="00113D53"/>
    <w:rsid w:val="00117D11"/>
    <w:rsid w:val="00122F0A"/>
    <w:rsid w:val="0013250A"/>
    <w:rsid w:val="001361C7"/>
    <w:rsid w:val="001367CE"/>
    <w:rsid w:val="0014305C"/>
    <w:rsid w:val="001554FF"/>
    <w:rsid w:val="00157506"/>
    <w:rsid w:val="0016159C"/>
    <w:rsid w:val="0016275C"/>
    <w:rsid w:val="0017574C"/>
    <w:rsid w:val="0017742B"/>
    <w:rsid w:val="001775EC"/>
    <w:rsid w:val="00184547"/>
    <w:rsid w:val="00185513"/>
    <w:rsid w:val="0018652D"/>
    <w:rsid w:val="001870F4"/>
    <w:rsid w:val="0019310D"/>
    <w:rsid w:val="001B139E"/>
    <w:rsid w:val="001B5528"/>
    <w:rsid w:val="001C0DEF"/>
    <w:rsid w:val="001C1101"/>
    <w:rsid w:val="001E0198"/>
    <w:rsid w:val="001E1E45"/>
    <w:rsid w:val="001E2A9C"/>
    <w:rsid w:val="001F146C"/>
    <w:rsid w:val="001F332F"/>
    <w:rsid w:val="001F4118"/>
    <w:rsid w:val="001F7E92"/>
    <w:rsid w:val="00203A71"/>
    <w:rsid w:val="00205C08"/>
    <w:rsid w:val="00205E65"/>
    <w:rsid w:val="00212632"/>
    <w:rsid w:val="00215159"/>
    <w:rsid w:val="00232C0E"/>
    <w:rsid w:val="002408F4"/>
    <w:rsid w:val="00243223"/>
    <w:rsid w:val="00244846"/>
    <w:rsid w:val="00245376"/>
    <w:rsid w:val="00252B1B"/>
    <w:rsid w:val="00253FC0"/>
    <w:rsid w:val="00255A49"/>
    <w:rsid w:val="00255E6D"/>
    <w:rsid w:val="00261492"/>
    <w:rsid w:val="00263A0E"/>
    <w:rsid w:val="00270539"/>
    <w:rsid w:val="002713D6"/>
    <w:rsid w:val="002740F0"/>
    <w:rsid w:val="00282A1D"/>
    <w:rsid w:val="0028555C"/>
    <w:rsid w:val="00296CD7"/>
    <w:rsid w:val="00297CFF"/>
    <w:rsid w:val="002A2486"/>
    <w:rsid w:val="002A4CD2"/>
    <w:rsid w:val="002A6561"/>
    <w:rsid w:val="002A7A29"/>
    <w:rsid w:val="002B313F"/>
    <w:rsid w:val="002B4EDC"/>
    <w:rsid w:val="002B543F"/>
    <w:rsid w:val="002B73BB"/>
    <w:rsid w:val="002C072F"/>
    <w:rsid w:val="002F3254"/>
    <w:rsid w:val="00304596"/>
    <w:rsid w:val="003146D5"/>
    <w:rsid w:val="00320AB9"/>
    <w:rsid w:val="00327094"/>
    <w:rsid w:val="00333F69"/>
    <w:rsid w:val="00340496"/>
    <w:rsid w:val="003414EF"/>
    <w:rsid w:val="0038004E"/>
    <w:rsid w:val="00383FA5"/>
    <w:rsid w:val="00391C7F"/>
    <w:rsid w:val="0039531C"/>
    <w:rsid w:val="003A53B4"/>
    <w:rsid w:val="003B19CF"/>
    <w:rsid w:val="003B2D9A"/>
    <w:rsid w:val="003B68F0"/>
    <w:rsid w:val="003C32C3"/>
    <w:rsid w:val="003C6338"/>
    <w:rsid w:val="003D4349"/>
    <w:rsid w:val="003E16F5"/>
    <w:rsid w:val="003E5C75"/>
    <w:rsid w:val="003F6EEA"/>
    <w:rsid w:val="00401EB0"/>
    <w:rsid w:val="0040285D"/>
    <w:rsid w:val="00411825"/>
    <w:rsid w:val="00414BC0"/>
    <w:rsid w:val="00416530"/>
    <w:rsid w:val="0043220D"/>
    <w:rsid w:val="004326F1"/>
    <w:rsid w:val="004331E2"/>
    <w:rsid w:val="0043455A"/>
    <w:rsid w:val="00435A7E"/>
    <w:rsid w:val="0043677B"/>
    <w:rsid w:val="0043727B"/>
    <w:rsid w:val="00442EA4"/>
    <w:rsid w:val="004459FC"/>
    <w:rsid w:val="00467636"/>
    <w:rsid w:val="00467738"/>
    <w:rsid w:val="00471495"/>
    <w:rsid w:val="00472A3A"/>
    <w:rsid w:val="0048338F"/>
    <w:rsid w:val="004868C4"/>
    <w:rsid w:val="0049046D"/>
    <w:rsid w:val="004930B5"/>
    <w:rsid w:val="004A350A"/>
    <w:rsid w:val="004B1BBB"/>
    <w:rsid w:val="004B2D05"/>
    <w:rsid w:val="004B7EDF"/>
    <w:rsid w:val="004D0C2E"/>
    <w:rsid w:val="004D34C0"/>
    <w:rsid w:val="004F3BEE"/>
    <w:rsid w:val="005015F7"/>
    <w:rsid w:val="00514F2B"/>
    <w:rsid w:val="00520EEF"/>
    <w:rsid w:val="00524B6B"/>
    <w:rsid w:val="00526C2C"/>
    <w:rsid w:val="00530791"/>
    <w:rsid w:val="00530BBD"/>
    <w:rsid w:val="00532B4B"/>
    <w:rsid w:val="005424B4"/>
    <w:rsid w:val="0054611C"/>
    <w:rsid w:val="0055128C"/>
    <w:rsid w:val="00560A05"/>
    <w:rsid w:val="005622AE"/>
    <w:rsid w:val="005676E8"/>
    <w:rsid w:val="005730ED"/>
    <w:rsid w:val="005840F1"/>
    <w:rsid w:val="00587763"/>
    <w:rsid w:val="00590A64"/>
    <w:rsid w:val="0059316B"/>
    <w:rsid w:val="00594935"/>
    <w:rsid w:val="005951B9"/>
    <w:rsid w:val="00597A1E"/>
    <w:rsid w:val="005A3DE5"/>
    <w:rsid w:val="005C0C0B"/>
    <w:rsid w:val="005C6228"/>
    <w:rsid w:val="005F2028"/>
    <w:rsid w:val="005F22CF"/>
    <w:rsid w:val="00601E34"/>
    <w:rsid w:val="00606DC6"/>
    <w:rsid w:val="00622FB2"/>
    <w:rsid w:val="00623DE9"/>
    <w:rsid w:val="0063017A"/>
    <w:rsid w:val="00630AFB"/>
    <w:rsid w:val="00635814"/>
    <w:rsid w:val="00642E26"/>
    <w:rsid w:val="00651F03"/>
    <w:rsid w:val="006564EC"/>
    <w:rsid w:val="006604C4"/>
    <w:rsid w:val="00667383"/>
    <w:rsid w:val="0067031E"/>
    <w:rsid w:val="00673E68"/>
    <w:rsid w:val="00673FFE"/>
    <w:rsid w:val="0067419B"/>
    <w:rsid w:val="00682C2C"/>
    <w:rsid w:val="00695011"/>
    <w:rsid w:val="00697D89"/>
    <w:rsid w:val="006A08CA"/>
    <w:rsid w:val="006A1694"/>
    <w:rsid w:val="006A2AAE"/>
    <w:rsid w:val="006A4FD9"/>
    <w:rsid w:val="006A7771"/>
    <w:rsid w:val="006B5984"/>
    <w:rsid w:val="006B6AB4"/>
    <w:rsid w:val="006C77E9"/>
    <w:rsid w:val="006D44CD"/>
    <w:rsid w:val="006D6F3D"/>
    <w:rsid w:val="006E5212"/>
    <w:rsid w:val="006E65EF"/>
    <w:rsid w:val="006F5299"/>
    <w:rsid w:val="0071061C"/>
    <w:rsid w:val="007453C4"/>
    <w:rsid w:val="007462CE"/>
    <w:rsid w:val="007571DA"/>
    <w:rsid w:val="00761B5F"/>
    <w:rsid w:val="00766DF2"/>
    <w:rsid w:val="0078226C"/>
    <w:rsid w:val="00784296"/>
    <w:rsid w:val="00785741"/>
    <w:rsid w:val="007917EB"/>
    <w:rsid w:val="0079259B"/>
    <w:rsid w:val="0079659E"/>
    <w:rsid w:val="007A0883"/>
    <w:rsid w:val="007A1CD7"/>
    <w:rsid w:val="007B79E2"/>
    <w:rsid w:val="007C776A"/>
    <w:rsid w:val="007D5493"/>
    <w:rsid w:val="007E2184"/>
    <w:rsid w:val="007F4DDA"/>
    <w:rsid w:val="007F56AA"/>
    <w:rsid w:val="007F74D8"/>
    <w:rsid w:val="00800195"/>
    <w:rsid w:val="00803318"/>
    <w:rsid w:val="0080466F"/>
    <w:rsid w:val="008109DC"/>
    <w:rsid w:val="008156B4"/>
    <w:rsid w:val="00823838"/>
    <w:rsid w:val="0083106F"/>
    <w:rsid w:val="00834C6C"/>
    <w:rsid w:val="008432D7"/>
    <w:rsid w:val="00846C8E"/>
    <w:rsid w:val="00851294"/>
    <w:rsid w:val="0085618C"/>
    <w:rsid w:val="00856F63"/>
    <w:rsid w:val="008627A1"/>
    <w:rsid w:val="00862D47"/>
    <w:rsid w:val="008711AD"/>
    <w:rsid w:val="0088121A"/>
    <w:rsid w:val="00882E66"/>
    <w:rsid w:val="0088759E"/>
    <w:rsid w:val="008938A8"/>
    <w:rsid w:val="008A0943"/>
    <w:rsid w:val="008A6CAB"/>
    <w:rsid w:val="008B7D19"/>
    <w:rsid w:val="008C2C9B"/>
    <w:rsid w:val="008D653D"/>
    <w:rsid w:val="008E04D3"/>
    <w:rsid w:val="008F0F43"/>
    <w:rsid w:val="008F2A0A"/>
    <w:rsid w:val="008F5E73"/>
    <w:rsid w:val="0091400F"/>
    <w:rsid w:val="00930AA5"/>
    <w:rsid w:val="00935891"/>
    <w:rsid w:val="0095049B"/>
    <w:rsid w:val="0095529F"/>
    <w:rsid w:val="00955D98"/>
    <w:rsid w:val="00956404"/>
    <w:rsid w:val="00967173"/>
    <w:rsid w:val="0097066F"/>
    <w:rsid w:val="00970C37"/>
    <w:rsid w:val="0097480B"/>
    <w:rsid w:val="00977D9A"/>
    <w:rsid w:val="009805C7"/>
    <w:rsid w:val="00984A7E"/>
    <w:rsid w:val="00986E3F"/>
    <w:rsid w:val="00994D71"/>
    <w:rsid w:val="009A51A1"/>
    <w:rsid w:val="009C10F1"/>
    <w:rsid w:val="009C3BBB"/>
    <w:rsid w:val="009D0C4E"/>
    <w:rsid w:val="009D6C62"/>
    <w:rsid w:val="009E276C"/>
    <w:rsid w:val="009E5FCF"/>
    <w:rsid w:val="009F03F8"/>
    <w:rsid w:val="009F2419"/>
    <w:rsid w:val="009F458B"/>
    <w:rsid w:val="009F7446"/>
    <w:rsid w:val="00A04275"/>
    <w:rsid w:val="00A12082"/>
    <w:rsid w:val="00A1363D"/>
    <w:rsid w:val="00A25296"/>
    <w:rsid w:val="00A26084"/>
    <w:rsid w:val="00A41111"/>
    <w:rsid w:val="00A53296"/>
    <w:rsid w:val="00A60373"/>
    <w:rsid w:val="00A6081A"/>
    <w:rsid w:val="00A60AF8"/>
    <w:rsid w:val="00A637C7"/>
    <w:rsid w:val="00A71103"/>
    <w:rsid w:val="00A711E0"/>
    <w:rsid w:val="00A76526"/>
    <w:rsid w:val="00A948DB"/>
    <w:rsid w:val="00A954CD"/>
    <w:rsid w:val="00AA1217"/>
    <w:rsid w:val="00AA32E7"/>
    <w:rsid w:val="00AB0B02"/>
    <w:rsid w:val="00AB3E22"/>
    <w:rsid w:val="00AB4843"/>
    <w:rsid w:val="00AB4DF8"/>
    <w:rsid w:val="00AC1701"/>
    <w:rsid w:val="00AE2D9C"/>
    <w:rsid w:val="00AE4910"/>
    <w:rsid w:val="00AE7F8B"/>
    <w:rsid w:val="00AF5CA8"/>
    <w:rsid w:val="00AF79BF"/>
    <w:rsid w:val="00AF7C30"/>
    <w:rsid w:val="00B04DF1"/>
    <w:rsid w:val="00B04F8B"/>
    <w:rsid w:val="00B17B14"/>
    <w:rsid w:val="00B24082"/>
    <w:rsid w:val="00B4240D"/>
    <w:rsid w:val="00B426AA"/>
    <w:rsid w:val="00B43C9B"/>
    <w:rsid w:val="00B47F4A"/>
    <w:rsid w:val="00B509E7"/>
    <w:rsid w:val="00B56754"/>
    <w:rsid w:val="00B57A2C"/>
    <w:rsid w:val="00B6241D"/>
    <w:rsid w:val="00B63710"/>
    <w:rsid w:val="00B64991"/>
    <w:rsid w:val="00B6722A"/>
    <w:rsid w:val="00B763AE"/>
    <w:rsid w:val="00B76433"/>
    <w:rsid w:val="00B86AF4"/>
    <w:rsid w:val="00B94575"/>
    <w:rsid w:val="00B95FF1"/>
    <w:rsid w:val="00BB0312"/>
    <w:rsid w:val="00BB3FC0"/>
    <w:rsid w:val="00BB7D81"/>
    <w:rsid w:val="00BC0AD7"/>
    <w:rsid w:val="00BD42CF"/>
    <w:rsid w:val="00BF3B31"/>
    <w:rsid w:val="00C00360"/>
    <w:rsid w:val="00C02506"/>
    <w:rsid w:val="00C10617"/>
    <w:rsid w:val="00C13AD1"/>
    <w:rsid w:val="00C15668"/>
    <w:rsid w:val="00C157E0"/>
    <w:rsid w:val="00C22EFE"/>
    <w:rsid w:val="00C311EA"/>
    <w:rsid w:val="00C31610"/>
    <w:rsid w:val="00C3293A"/>
    <w:rsid w:val="00C81CC2"/>
    <w:rsid w:val="00C82378"/>
    <w:rsid w:val="00C941BB"/>
    <w:rsid w:val="00C94212"/>
    <w:rsid w:val="00C94367"/>
    <w:rsid w:val="00CA3F1F"/>
    <w:rsid w:val="00CA589F"/>
    <w:rsid w:val="00CA6B9C"/>
    <w:rsid w:val="00CB3400"/>
    <w:rsid w:val="00CC319F"/>
    <w:rsid w:val="00CD0E31"/>
    <w:rsid w:val="00CD18C1"/>
    <w:rsid w:val="00CD7491"/>
    <w:rsid w:val="00CE1AE0"/>
    <w:rsid w:val="00CF0B01"/>
    <w:rsid w:val="00CF1112"/>
    <w:rsid w:val="00CF58D7"/>
    <w:rsid w:val="00D0101B"/>
    <w:rsid w:val="00D027FD"/>
    <w:rsid w:val="00D04968"/>
    <w:rsid w:val="00D067BD"/>
    <w:rsid w:val="00D17B09"/>
    <w:rsid w:val="00D20584"/>
    <w:rsid w:val="00D235EF"/>
    <w:rsid w:val="00D344AC"/>
    <w:rsid w:val="00D417EC"/>
    <w:rsid w:val="00D434F5"/>
    <w:rsid w:val="00D43E04"/>
    <w:rsid w:val="00D46E96"/>
    <w:rsid w:val="00D4772E"/>
    <w:rsid w:val="00D47ED3"/>
    <w:rsid w:val="00D54B26"/>
    <w:rsid w:val="00D62E6F"/>
    <w:rsid w:val="00D71DE5"/>
    <w:rsid w:val="00D72A68"/>
    <w:rsid w:val="00D74097"/>
    <w:rsid w:val="00D76066"/>
    <w:rsid w:val="00D777C1"/>
    <w:rsid w:val="00D80EE0"/>
    <w:rsid w:val="00D81CD5"/>
    <w:rsid w:val="00D83869"/>
    <w:rsid w:val="00D8442E"/>
    <w:rsid w:val="00D85C81"/>
    <w:rsid w:val="00D861FB"/>
    <w:rsid w:val="00DB150B"/>
    <w:rsid w:val="00DC5C5D"/>
    <w:rsid w:val="00DD3BF8"/>
    <w:rsid w:val="00DE323D"/>
    <w:rsid w:val="00DE3248"/>
    <w:rsid w:val="00DE3423"/>
    <w:rsid w:val="00DE3882"/>
    <w:rsid w:val="00DE4762"/>
    <w:rsid w:val="00DE69A3"/>
    <w:rsid w:val="00E00342"/>
    <w:rsid w:val="00E1307E"/>
    <w:rsid w:val="00E25529"/>
    <w:rsid w:val="00E30556"/>
    <w:rsid w:val="00E52AAB"/>
    <w:rsid w:val="00E567CF"/>
    <w:rsid w:val="00E65B0D"/>
    <w:rsid w:val="00E66379"/>
    <w:rsid w:val="00E67AD7"/>
    <w:rsid w:val="00E71C85"/>
    <w:rsid w:val="00E72002"/>
    <w:rsid w:val="00E72AD6"/>
    <w:rsid w:val="00E812CE"/>
    <w:rsid w:val="00E81CBA"/>
    <w:rsid w:val="00E82132"/>
    <w:rsid w:val="00E83AE6"/>
    <w:rsid w:val="00E87CBC"/>
    <w:rsid w:val="00E96418"/>
    <w:rsid w:val="00EA01EE"/>
    <w:rsid w:val="00EB37A7"/>
    <w:rsid w:val="00ED2021"/>
    <w:rsid w:val="00ED4EFA"/>
    <w:rsid w:val="00ED5517"/>
    <w:rsid w:val="00ED56C4"/>
    <w:rsid w:val="00ED69EF"/>
    <w:rsid w:val="00EE2135"/>
    <w:rsid w:val="00EE2F56"/>
    <w:rsid w:val="00EE7147"/>
    <w:rsid w:val="00EF3879"/>
    <w:rsid w:val="00EF5EE3"/>
    <w:rsid w:val="00F01BF2"/>
    <w:rsid w:val="00F03A06"/>
    <w:rsid w:val="00F119C1"/>
    <w:rsid w:val="00F1542E"/>
    <w:rsid w:val="00F33529"/>
    <w:rsid w:val="00F338AC"/>
    <w:rsid w:val="00F360DE"/>
    <w:rsid w:val="00F40FD3"/>
    <w:rsid w:val="00F516EB"/>
    <w:rsid w:val="00F51AF4"/>
    <w:rsid w:val="00F51F0F"/>
    <w:rsid w:val="00F56249"/>
    <w:rsid w:val="00F76C31"/>
    <w:rsid w:val="00F87DA1"/>
    <w:rsid w:val="00FA0F05"/>
    <w:rsid w:val="00FA199B"/>
    <w:rsid w:val="00FA3550"/>
    <w:rsid w:val="00FB07AA"/>
    <w:rsid w:val="00FD08A8"/>
    <w:rsid w:val="00FD4BE7"/>
    <w:rsid w:val="00FF2A97"/>
    <w:rsid w:val="00FF2D60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D21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ubtle Emphasis"/>
    <w:basedOn w:val="a0"/>
    <w:uiPriority w:val="19"/>
    <w:qFormat/>
    <w:rsid w:val="0010318D"/>
    <w:rPr>
      <w:i/>
      <w:iCs/>
      <w:color w:val="808080" w:themeColor="text1" w:themeTint="7F"/>
    </w:rPr>
  </w:style>
  <w:style w:type="paragraph" w:styleId="af2">
    <w:name w:val="footnote text"/>
    <w:basedOn w:val="a"/>
    <w:link w:val="af3"/>
    <w:uiPriority w:val="99"/>
    <w:semiHidden/>
    <w:unhideWhenUsed/>
    <w:rsid w:val="00970C3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0C3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0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ubtle Emphasis"/>
    <w:basedOn w:val="a0"/>
    <w:uiPriority w:val="19"/>
    <w:qFormat/>
    <w:rsid w:val="0010318D"/>
    <w:rPr>
      <w:i/>
      <w:iCs/>
      <w:color w:val="808080" w:themeColor="text1" w:themeTint="7F"/>
    </w:rPr>
  </w:style>
  <w:style w:type="paragraph" w:styleId="af2">
    <w:name w:val="footnote text"/>
    <w:basedOn w:val="a"/>
    <w:link w:val="af3"/>
    <w:uiPriority w:val="99"/>
    <w:semiHidden/>
    <w:unhideWhenUsed/>
    <w:rsid w:val="00970C3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0C3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0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EB6CD21990844BD0331C8CB181532" ma:contentTypeVersion="0" ma:contentTypeDescription="Создание документа." ma:contentTypeScope="" ma:versionID="b5090036071b461ea2194823951317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097-DCD6-4BAD-8F70-27575143E25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65153-240B-463B-A454-94080728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C9B96-ED1A-424D-ABEF-EB67B54F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1845F-B5ED-4A61-B63A-F7E70CE8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Шушунова Елизавета Васильева</dc:creator>
  <cp:lastModifiedBy>Тамаева Марина Валерьевна</cp:lastModifiedBy>
  <cp:revision>5</cp:revision>
  <cp:lastPrinted>2021-09-27T06:56:00Z</cp:lastPrinted>
  <dcterms:created xsi:type="dcterms:W3CDTF">2021-09-27T06:45:00Z</dcterms:created>
  <dcterms:modified xsi:type="dcterms:W3CDTF">2021-09-27T08:08:00Z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0x010100EABEB6CD21990844BD0331C8CB181532</vt:lpwstr>
  </property>
</Properties>
</file>