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26"/>
      </w:tblGrid>
      <w:tr w:rsidR="00680C2C" w:rsidRPr="003A6822" w14:paraId="32077D7A" w14:textId="77777777" w:rsidTr="005B29AA">
        <w:tc>
          <w:tcPr>
            <w:tcW w:w="4900" w:type="dxa"/>
          </w:tcPr>
          <w:p w14:paraId="1C8DFFD0" w14:textId="77777777" w:rsidR="00680C2C" w:rsidRPr="00AD741C" w:rsidRDefault="00680C2C" w:rsidP="00777890">
            <w:pPr>
              <w:ind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901" w:type="dxa"/>
          </w:tcPr>
          <w:p w14:paraId="0E9B9F1D" w14:textId="77777777" w:rsidR="001275D0" w:rsidRPr="003A6822" w:rsidRDefault="00680C2C" w:rsidP="00777890">
            <w:pPr>
              <w:jc w:val="center"/>
              <w:rPr>
                <w:caps/>
                <w:spacing w:val="-1"/>
                <w:sz w:val="24"/>
                <w:szCs w:val="24"/>
              </w:rPr>
            </w:pPr>
            <w:r w:rsidRPr="003A6822">
              <w:rPr>
                <w:caps/>
                <w:spacing w:val="-1"/>
                <w:sz w:val="24"/>
                <w:szCs w:val="24"/>
              </w:rPr>
              <w:t>Утверждено</w:t>
            </w:r>
          </w:p>
          <w:p w14:paraId="0333D921" w14:textId="77777777" w:rsidR="00680C2C" w:rsidRPr="003A6822" w:rsidRDefault="00192944" w:rsidP="00777890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>п</w:t>
            </w:r>
            <w:r w:rsidR="009045C8" w:rsidRPr="003A6822">
              <w:rPr>
                <w:sz w:val="24"/>
                <w:szCs w:val="24"/>
              </w:rPr>
              <w:t>риказом</w:t>
            </w:r>
            <w:r w:rsidR="00680C2C" w:rsidRPr="003A6822">
              <w:rPr>
                <w:sz w:val="24"/>
                <w:szCs w:val="24"/>
              </w:rPr>
              <w:t xml:space="preserve"> директора</w:t>
            </w:r>
          </w:p>
          <w:p w14:paraId="771D864D" w14:textId="77777777" w:rsidR="00960B58" w:rsidRPr="003A6822" w:rsidRDefault="00680C2C" w:rsidP="00777890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>Фонда поддержки предпринимательства</w:t>
            </w:r>
            <w:r w:rsidR="00F94C9D" w:rsidRPr="003A6822">
              <w:rPr>
                <w:sz w:val="24"/>
                <w:szCs w:val="24"/>
              </w:rPr>
              <w:t xml:space="preserve"> </w:t>
            </w:r>
          </w:p>
          <w:p w14:paraId="42B62479" w14:textId="6C5E5461" w:rsidR="00680C2C" w:rsidRPr="003A6822" w:rsidRDefault="00192944" w:rsidP="00777890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 xml:space="preserve">от </w:t>
            </w:r>
            <w:r w:rsidR="00D46B59" w:rsidRPr="003A6822">
              <w:rPr>
                <w:sz w:val="24"/>
                <w:szCs w:val="24"/>
              </w:rPr>
              <w:t>20 января 2020 г. №</w:t>
            </w:r>
            <w:r w:rsidR="003C4A07">
              <w:rPr>
                <w:sz w:val="24"/>
                <w:szCs w:val="24"/>
              </w:rPr>
              <w:t xml:space="preserve"> 14</w:t>
            </w:r>
          </w:p>
          <w:p w14:paraId="60A2011C" w14:textId="77777777" w:rsidR="00680C2C" w:rsidRPr="003A6822" w:rsidRDefault="00680C2C" w:rsidP="00777890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>Б.В.</w:t>
            </w:r>
            <w:r w:rsidR="00192944" w:rsidRPr="003A6822">
              <w:rPr>
                <w:sz w:val="24"/>
                <w:szCs w:val="24"/>
              </w:rPr>
              <w:t xml:space="preserve"> </w:t>
            </w:r>
            <w:proofErr w:type="spellStart"/>
            <w:r w:rsidR="00192944" w:rsidRPr="003A6822">
              <w:rPr>
                <w:sz w:val="24"/>
                <w:szCs w:val="24"/>
              </w:rPr>
              <w:t>Гагиева</w:t>
            </w:r>
            <w:proofErr w:type="spellEnd"/>
          </w:p>
          <w:p w14:paraId="42117021" w14:textId="77777777" w:rsidR="00680C2C" w:rsidRPr="003A6822" w:rsidRDefault="00680C2C" w:rsidP="00777890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14:paraId="646582D7" w14:textId="77777777" w:rsidR="005B1E50" w:rsidRPr="003A6822" w:rsidRDefault="005B1E50" w:rsidP="00777890">
      <w:pPr>
        <w:ind w:firstLine="720"/>
        <w:jc w:val="both"/>
        <w:rPr>
          <w:spacing w:val="-1"/>
          <w:sz w:val="24"/>
          <w:szCs w:val="24"/>
        </w:rPr>
      </w:pPr>
    </w:p>
    <w:p w14:paraId="255963EC" w14:textId="77777777" w:rsidR="006C742F" w:rsidRPr="003A6822" w:rsidRDefault="006C742F" w:rsidP="00777890">
      <w:pPr>
        <w:pStyle w:val="a3"/>
        <w:ind w:left="0" w:firstLine="720"/>
        <w:jc w:val="center"/>
        <w:rPr>
          <w:b/>
          <w:sz w:val="24"/>
          <w:szCs w:val="24"/>
        </w:rPr>
      </w:pPr>
    </w:p>
    <w:p w14:paraId="715B2B33" w14:textId="77777777" w:rsidR="006A4E3B" w:rsidRPr="003A6822" w:rsidRDefault="006A4E3B" w:rsidP="00720560">
      <w:pPr>
        <w:pStyle w:val="1"/>
        <w:spacing w:before="0"/>
        <w:ind w:left="0" w:firstLine="720"/>
        <w:jc w:val="center"/>
        <w:rPr>
          <w:caps/>
          <w:sz w:val="24"/>
          <w:szCs w:val="24"/>
        </w:rPr>
      </w:pPr>
      <w:r w:rsidRPr="003A6822">
        <w:rPr>
          <w:caps/>
          <w:sz w:val="24"/>
          <w:szCs w:val="24"/>
        </w:rPr>
        <w:t>Положение</w:t>
      </w:r>
    </w:p>
    <w:p w14:paraId="519534E5" w14:textId="77777777" w:rsidR="00C6221F" w:rsidRPr="003A6822" w:rsidRDefault="00BE3B73" w:rsidP="00720560">
      <w:pPr>
        <w:pStyle w:val="1"/>
        <w:spacing w:before="0"/>
        <w:ind w:left="0" w:firstLine="720"/>
        <w:jc w:val="center"/>
        <w:rPr>
          <w:sz w:val="24"/>
          <w:szCs w:val="24"/>
        </w:rPr>
      </w:pPr>
      <w:r w:rsidRPr="003A6822">
        <w:rPr>
          <w:sz w:val="24"/>
          <w:szCs w:val="24"/>
        </w:rPr>
        <w:t>о проведении конкурса</w:t>
      </w:r>
      <w:r w:rsidR="001870F7" w:rsidRPr="003A6822">
        <w:rPr>
          <w:sz w:val="24"/>
          <w:szCs w:val="24"/>
        </w:rPr>
        <w:t xml:space="preserve"> </w:t>
      </w:r>
      <w:r w:rsidR="00F2025E" w:rsidRPr="003A6822">
        <w:rPr>
          <w:sz w:val="24"/>
          <w:szCs w:val="24"/>
        </w:rPr>
        <w:t>«Экспортер года»</w:t>
      </w:r>
      <w:r w:rsidR="004A1D5A" w:rsidRPr="003A6822">
        <w:rPr>
          <w:sz w:val="24"/>
          <w:szCs w:val="24"/>
        </w:rPr>
        <w:t xml:space="preserve"> </w:t>
      </w:r>
    </w:p>
    <w:p w14:paraId="641B0849" w14:textId="77777777" w:rsidR="006C742F" w:rsidRPr="003A6822" w:rsidRDefault="00A97C92" w:rsidP="00720560">
      <w:pPr>
        <w:pStyle w:val="1"/>
        <w:spacing w:before="0"/>
        <w:ind w:left="0" w:firstLine="720"/>
        <w:jc w:val="center"/>
        <w:rPr>
          <w:sz w:val="24"/>
          <w:szCs w:val="24"/>
        </w:rPr>
      </w:pPr>
      <w:r w:rsidRPr="003A6822">
        <w:rPr>
          <w:sz w:val="24"/>
          <w:szCs w:val="24"/>
        </w:rPr>
        <w:t>в Республике Северная Осетия-Алания</w:t>
      </w:r>
    </w:p>
    <w:p w14:paraId="7C19C337" w14:textId="77777777" w:rsidR="00C955E5" w:rsidRPr="003A6822" w:rsidRDefault="00C955E5" w:rsidP="00720560">
      <w:pPr>
        <w:pStyle w:val="1"/>
        <w:spacing w:before="0"/>
        <w:ind w:left="0" w:firstLine="720"/>
        <w:jc w:val="center"/>
        <w:rPr>
          <w:sz w:val="24"/>
          <w:szCs w:val="24"/>
        </w:rPr>
      </w:pPr>
    </w:p>
    <w:p w14:paraId="03630800" w14:textId="77777777" w:rsidR="00BC2AB5" w:rsidRPr="003A6822" w:rsidRDefault="00BC2AB5" w:rsidP="00720560">
      <w:pPr>
        <w:pStyle w:val="1"/>
        <w:spacing w:before="0"/>
        <w:ind w:left="0" w:firstLine="720"/>
        <w:jc w:val="both"/>
        <w:rPr>
          <w:sz w:val="24"/>
          <w:szCs w:val="24"/>
        </w:rPr>
      </w:pPr>
    </w:p>
    <w:p w14:paraId="09369496" w14:textId="55555454" w:rsidR="006C742F" w:rsidRPr="003A6822" w:rsidRDefault="004A6FB1" w:rsidP="00720560">
      <w:pPr>
        <w:pStyle w:val="a5"/>
        <w:tabs>
          <w:tab w:val="left" w:pos="4595"/>
          <w:tab w:val="left" w:pos="4596"/>
        </w:tabs>
        <w:ind w:left="0" w:firstLine="720"/>
        <w:jc w:val="center"/>
        <w:rPr>
          <w:b/>
          <w:caps/>
          <w:sz w:val="24"/>
          <w:szCs w:val="24"/>
        </w:rPr>
      </w:pPr>
      <w:r w:rsidRPr="003A6822">
        <w:rPr>
          <w:b/>
          <w:caps/>
          <w:sz w:val="24"/>
          <w:szCs w:val="24"/>
        </w:rPr>
        <w:t>1.</w:t>
      </w:r>
      <w:r w:rsidR="003C4A07">
        <w:rPr>
          <w:b/>
          <w:caps/>
          <w:sz w:val="24"/>
          <w:szCs w:val="24"/>
        </w:rPr>
        <w:t xml:space="preserve"> </w:t>
      </w:r>
      <w:r w:rsidR="00BE3B73" w:rsidRPr="003A6822">
        <w:rPr>
          <w:b/>
          <w:caps/>
          <w:sz w:val="24"/>
          <w:szCs w:val="24"/>
        </w:rPr>
        <w:t>Общие</w:t>
      </w:r>
      <w:r w:rsidR="00D45F8D" w:rsidRPr="003A6822">
        <w:rPr>
          <w:b/>
          <w:caps/>
          <w:sz w:val="24"/>
          <w:szCs w:val="24"/>
        </w:rPr>
        <w:t xml:space="preserve"> </w:t>
      </w:r>
      <w:r w:rsidR="00BE3B73" w:rsidRPr="003A6822">
        <w:rPr>
          <w:b/>
          <w:caps/>
          <w:sz w:val="24"/>
          <w:szCs w:val="24"/>
        </w:rPr>
        <w:t>положения</w:t>
      </w:r>
    </w:p>
    <w:p w14:paraId="0DEEF4E5" w14:textId="42E7E552" w:rsidR="00BC2AB5" w:rsidRPr="003A6822" w:rsidRDefault="00BC2AB5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3A6822">
        <w:rPr>
          <w:sz w:val="24"/>
          <w:szCs w:val="24"/>
        </w:rPr>
        <w:t xml:space="preserve">1.1. </w:t>
      </w:r>
      <w:r w:rsidR="00BE3B73" w:rsidRPr="003A6822">
        <w:rPr>
          <w:sz w:val="24"/>
          <w:szCs w:val="24"/>
        </w:rPr>
        <w:t xml:space="preserve">Настоящее Положение определяет порядок проведения </w:t>
      </w:r>
      <w:r w:rsidR="008967AD" w:rsidRPr="003A6822">
        <w:rPr>
          <w:sz w:val="24"/>
          <w:szCs w:val="24"/>
        </w:rPr>
        <w:t xml:space="preserve">регионального этапа </w:t>
      </w:r>
      <w:r w:rsidR="008B0015" w:rsidRPr="003A6822">
        <w:rPr>
          <w:sz w:val="24"/>
          <w:szCs w:val="24"/>
        </w:rPr>
        <w:t>конкурса «Экспортер года</w:t>
      </w:r>
      <w:r w:rsidR="00FA22E5" w:rsidRPr="003A6822">
        <w:rPr>
          <w:sz w:val="24"/>
          <w:szCs w:val="24"/>
        </w:rPr>
        <w:t>»</w:t>
      </w:r>
      <w:r w:rsidR="00A97C92" w:rsidRPr="003A6822">
        <w:rPr>
          <w:sz w:val="24"/>
          <w:szCs w:val="24"/>
        </w:rPr>
        <w:t xml:space="preserve"> в </w:t>
      </w:r>
      <w:r w:rsidR="00FA22E5" w:rsidRPr="003A6822">
        <w:rPr>
          <w:sz w:val="24"/>
          <w:szCs w:val="24"/>
        </w:rPr>
        <w:t>Республике</w:t>
      </w:r>
      <w:r w:rsidR="00A97C92" w:rsidRPr="003A6822">
        <w:rPr>
          <w:sz w:val="24"/>
          <w:szCs w:val="24"/>
        </w:rPr>
        <w:t xml:space="preserve"> Северная Осетия-Алания</w:t>
      </w:r>
      <w:r w:rsidR="008B0015" w:rsidRPr="003A6822">
        <w:rPr>
          <w:sz w:val="24"/>
          <w:szCs w:val="24"/>
        </w:rPr>
        <w:t>»</w:t>
      </w:r>
      <w:r w:rsidR="00BA47B8" w:rsidRPr="003A6822">
        <w:rPr>
          <w:sz w:val="24"/>
          <w:szCs w:val="24"/>
        </w:rPr>
        <w:t xml:space="preserve"> </w:t>
      </w:r>
      <w:r w:rsidR="008C207E" w:rsidRPr="003A6822">
        <w:rPr>
          <w:sz w:val="24"/>
          <w:szCs w:val="24"/>
        </w:rPr>
        <w:t xml:space="preserve">                                                                   </w:t>
      </w:r>
      <w:r w:rsidR="00D46B59" w:rsidRPr="003A6822">
        <w:rPr>
          <w:sz w:val="24"/>
          <w:szCs w:val="24"/>
        </w:rPr>
        <w:t xml:space="preserve">по итогам 2019 года </w:t>
      </w:r>
      <w:r w:rsidR="00BA47B8" w:rsidRPr="003A6822">
        <w:rPr>
          <w:sz w:val="24"/>
          <w:szCs w:val="24"/>
        </w:rPr>
        <w:t xml:space="preserve">(далее также </w:t>
      </w:r>
      <w:r w:rsidR="008B0015" w:rsidRPr="003A6822">
        <w:rPr>
          <w:sz w:val="24"/>
          <w:szCs w:val="24"/>
        </w:rPr>
        <w:t>–</w:t>
      </w:r>
      <w:r w:rsidR="00D46B59" w:rsidRPr="003A6822">
        <w:rPr>
          <w:sz w:val="24"/>
          <w:szCs w:val="24"/>
        </w:rPr>
        <w:t xml:space="preserve"> </w:t>
      </w:r>
      <w:r w:rsidR="003C4A07">
        <w:rPr>
          <w:sz w:val="24"/>
          <w:szCs w:val="24"/>
        </w:rPr>
        <w:t>К</w:t>
      </w:r>
      <w:r w:rsidR="008B0015" w:rsidRPr="003A6822">
        <w:rPr>
          <w:sz w:val="24"/>
          <w:szCs w:val="24"/>
        </w:rPr>
        <w:t>онкурс</w:t>
      </w:r>
      <w:r w:rsidR="00BA47B8" w:rsidRPr="003A6822">
        <w:rPr>
          <w:sz w:val="24"/>
          <w:szCs w:val="24"/>
        </w:rPr>
        <w:t>)</w:t>
      </w:r>
      <w:r w:rsidR="007F187C" w:rsidRPr="003A6822">
        <w:rPr>
          <w:sz w:val="24"/>
          <w:szCs w:val="24"/>
        </w:rPr>
        <w:t xml:space="preserve"> среди субъектов малого и среднего предпринимательства </w:t>
      </w:r>
      <w:r w:rsidR="00D46B59" w:rsidRPr="003A6822">
        <w:rPr>
          <w:sz w:val="24"/>
          <w:szCs w:val="24"/>
        </w:rPr>
        <w:t xml:space="preserve">– экспортеров </w:t>
      </w:r>
      <w:r w:rsidR="00DA1481" w:rsidRPr="003A6822">
        <w:rPr>
          <w:sz w:val="24"/>
          <w:szCs w:val="24"/>
        </w:rPr>
        <w:t>(далее также – субъект</w:t>
      </w:r>
      <w:r w:rsidR="008B0015" w:rsidRPr="003A6822">
        <w:rPr>
          <w:sz w:val="24"/>
          <w:szCs w:val="24"/>
        </w:rPr>
        <w:t>ы</w:t>
      </w:r>
      <w:r w:rsidR="00DA1481" w:rsidRPr="003A6822">
        <w:rPr>
          <w:sz w:val="24"/>
          <w:szCs w:val="24"/>
        </w:rPr>
        <w:t xml:space="preserve"> МСП), зарегистрированных на территории  Республики Северная Осетия-Алания.</w:t>
      </w:r>
    </w:p>
    <w:p w14:paraId="2335A3B9" w14:textId="5FFA569F" w:rsidR="00BC2AB5" w:rsidRPr="00AD741C" w:rsidRDefault="00BC2AB5" w:rsidP="00720560">
      <w:pPr>
        <w:ind w:firstLine="720"/>
        <w:jc w:val="both"/>
        <w:rPr>
          <w:sz w:val="24"/>
          <w:szCs w:val="24"/>
        </w:rPr>
      </w:pPr>
      <w:r w:rsidRPr="003A6822">
        <w:rPr>
          <w:sz w:val="24"/>
          <w:szCs w:val="24"/>
        </w:rPr>
        <w:t xml:space="preserve">1.2. </w:t>
      </w:r>
      <w:r w:rsidR="00EA292A" w:rsidRPr="003A6822">
        <w:rPr>
          <w:sz w:val="24"/>
          <w:szCs w:val="24"/>
        </w:rPr>
        <w:t xml:space="preserve">Основание проведения </w:t>
      </w:r>
      <w:r w:rsidR="008967AD" w:rsidRPr="003A6822">
        <w:rPr>
          <w:sz w:val="24"/>
          <w:szCs w:val="24"/>
        </w:rPr>
        <w:t>К</w:t>
      </w:r>
      <w:r w:rsidR="00EA292A" w:rsidRPr="003A6822">
        <w:rPr>
          <w:sz w:val="24"/>
          <w:szCs w:val="24"/>
        </w:rPr>
        <w:t xml:space="preserve">онкурса: </w:t>
      </w:r>
      <w:r w:rsidR="00296D63" w:rsidRPr="003A6822">
        <w:rPr>
          <w:sz w:val="24"/>
          <w:szCs w:val="24"/>
        </w:rPr>
        <w:t>приказ</w:t>
      </w:r>
      <w:r w:rsidR="00EA292A" w:rsidRPr="003A6822">
        <w:rPr>
          <w:sz w:val="24"/>
          <w:szCs w:val="24"/>
        </w:rPr>
        <w:t xml:space="preserve"> директора Фонда поддержки предпринимательства от </w:t>
      </w:r>
      <w:r w:rsidR="00D46B59" w:rsidRPr="003A6822">
        <w:rPr>
          <w:sz w:val="24"/>
          <w:szCs w:val="24"/>
        </w:rPr>
        <w:t>20 января 2020 г. №</w:t>
      </w:r>
      <w:r w:rsidR="003C4A07">
        <w:rPr>
          <w:sz w:val="24"/>
          <w:szCs w:val="24"/>
        </w:rPr>
        <w:t xml:space="preserve"> 14</w:t>
      </w:r>
      <w:r w:rsidR="00EA292A" w:rsidRPr="003A6822">
        <w:rPr>
          <w:sz w:val="24"/>
          <w:szCs w:val="24"/>
        </w:rPr>
        <w:t xml:space="preserve"> «О проведении </w:t>
      </w:r>
      <w:r w:rsidR="00694B54" w:rsidRPr="003A6822">
        <w:rPr>
          <w:sz w:val="24"/>
          <w:szCs w:val="24"/>
        </w:rPr>
        <w:t>конкурса «Экспортер года</w:t>
      </w:r>
      <w:r w:rsidR="00FA22E5" w:rsidRPr="003A6822">
        <w:rPr>
          <w:sz w:val="24"/>
          <w:szCs w:val="24"/>
        </w:rPr>
        <w:t>»</w:t>
      </w:r>
      <w:r w:rsidR="00A97C92" w:rsidRPr="003A6822">
        <w:rPr>
          <w:sz w:val="24"/>
          <w:szCs w:val="24"/>
        </w:rPr>
        <w:t xml:space="preserve"> в </w:t>
      </w:r>
      <w:r w:rsidR="00FA22E5" w:rsidRPr="003A6822">
        <w:rPr>
          <w:sz w:val="24"/>
          <w:szCs w:val="24"/>
        </w:rPr>
        <w:t>Республике</w:t>
      </w:r>
      <w:r w:rsidR="00A97C92" w:rsidRPr="003A6822">
        <w:rPr>
          <w:sz w:val="24"/>
          <w:szCs w:val="24"/>
        </w:rPr>
        <w:t xml:space="preserve"> Северная Осетия-Алания</w:t>
      </w:r>
      <w:r w:rsidR="00694B54" w:rsidRPr="003A6822">
        <w:rPr>
          <w:sz w:val="24"/>
          <w:szCs w:val="24"/>
        </w:rPr>
        <w:t>»</w:t>
      </w:r>
      <w:r w:rsidRPr="003A6822">
        <w:rPr>
          <w:sz w:val="24"/>
          <w:szCs w:val="24"/>
        </w:rPr>
        <w:t>.</w:t>
      </w:r>
    </w:p>
    <w:p w14:paraId="5BD6C254" w14:textId="4CDE7F20" w:rsidR="00EA6B2D" w:rsidRPr="00AD741C" w:rsidRDefault="00BC2AB5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1.3. </w:t>
      </w:r>
      <w:r w:rsidR="00D73072" w:rsidRPr="00AD741C">
        <w:rPr>
          <w:sz w:val="24"/>
          <w:szCs w:val="24"/>
        </w:rPr>
        <w:t xml:space="preserve">Цели проведения </w:t>
      </w:r>
      <w:r w:rsidR="008967AD">
        <w:rPr>
          <w:sz w:val="24"/>
          <w:szCs w:val="24"/>
        </w:rPr>
        <w:t>К</w:t>
      </w:r>
      <w:r w:rsidR="00D73072" w:rsidRPr="00AD741C">
        <w:rPr>
          <w:sz w:val="24"/>
          <w:szCs w:val="24"/>
        </w:rPr>
        <w:t>онкурса:</w:t>
      </w:r>
      <w:r w:rsidR="00BA47B8" w:rsidRPr="00AD741C">
        <w:rPr>
          <w:sz w:val="24"/>
          <w:szCs w:val="24"/>
        </w:rPr>
        <w:t xml:space="preserve"> </w:t>
      </w:r>
      <w:r w:rsidR="00D46B59" w:rsidRPr="00AD741C">
        <w:rPr>
          <w:sz w:val="24"/>
          <w:szCs w:val="24"/>
        </w:rPr>
        <w:t>популяризация экспортной деятельности, развитие экспорта товаров, работ, услуг и результато</w:t>
      </w:r>
      <w:r w:rsidR="0069192D" w:rsidRPr="00AD741C">
        <w:rPr>
          <w:sz w:val="24"/>
          <w:szCs w:val="24"/>
        </w:rPr>
        <w:t>в интеллектуальной деятельности</w:t>
      </w:r>
      <w:r w:rsidR="00D46B59" w:rsidRPr="00AD741C">
        <w:rPr>
          <w:sz w:val="24"/>
          <w:szCs w:val="24"/>
        </w:rPr>
        <w:t>.</w:t>
      </w:r>
    </w:p>
    <w:p w14:paraId="58E9ED5A" w14:textId="1671AA67" w:rsidR="003E38B6" w:rsidRPr="00AD741C" w:rsidRDefault="003E38B6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Задачи проведения </w:t>
      </w:r>
      <w:r w:rsidR="008967AD">
        <w:rPr>
          <w:sz w:val="24"/>
          <w:szCs w:val="24"/>
        </w:rPr>
        <w:t>К</w:t>
      </w:r>
      <w:r w:rsidRPr="00AD741C">
        <w:rPr>
          <w:sz w:val="24"/>
          <w:szCs w:val="24"/>
        </w:rPr>
        <w:t xml:space="preserve">онкурса: выявление, поддержка, поощрение </w:t>
      </w:r>
      <w:r w:rsidR="00E076CD" w:rsidRPr="00AD741C">
        <w:rPr>
          <w:sz w:val="24"/>
          <w:szCs w:val="24"/>
        </w:rPr>
        <w:t>субъектов МСП</w:t>
      </w:r>
      <w:r w:rsidRPr="00AD741C">
        <w:rPr>
          <w:sz w:val="24"/>
          <w:szCs w:val="24"/>
        </w:rPr>
        <w:t>, добившихся успехов в развитии экспорта</w:t>
      </w:r>
      <w:r w:rsidR="00BB25D0" w:rsidRPr="00AD741C">
        <w:rPr>
          <w:sz w:val="24"/>
          <w:szCs w:val="24"/>
        </w:rPr>
        <w:t xml:space="preserve"> за </w:t>
      </w:r>
      <w:r w:rsidR="00E076CD" w:rsidRPr="00AD741C">
        <w:rPr>
          <w:sz w:val="24"/>
          <w:szCs w:val="24"/>
        </w:rPr>
        <w:t>2019 год</w:t>
      </w:r>
      <w:r w:rsidR="00BB25D0" w:rsidRPr="00AD741C">
        <w:rPr>
          <w:sz w:val="24"/>
          <w:szCs w:val="24"/>
        </w:rPr>
        <w:t>.</w:t>
      </w:r>
    </w:p>
    <w:p w14:paraId="2143718F" w14:textId="04A94F09" w:rsidR="006C742F" w:rsidRPr="00AD741C" w:rsidRDefault="00BC2AB5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1.4. </w:t>
      </w:r>
      <w:r w:rsidR="0068639F" w:rsidRPr="00AD741C">
        <w:rPr>
          <w:sz w:val="24"/>
          <w:szCs w:val="24"/>
        </w:rPr>
        <w:t xml:space="preserve">Форма проведения </w:t>
      </w:r>
      <w:r w:rsidR="008967AD">
        <w:rPr>
          <w:sz w:val="24"/>
          <w:szCs w:val="24"/>
        </w:rPr>
        <w:t>К</w:t>
      </w:r>
      <w:r w:rsidR="0068639F" w:rsidRPr="00AD741C">
        <w:rPr>
          <w:sz w:val="24"/>
          <w:szCs w:val="24"/>
        </w:rPr>
        <w:t xml:space="preserve">онкурса: открытый конкурс. </w:t>
      </w:r>
    </w:p>
    <w:p w14:paraId="336848F3" w14:textId="1DBE1A87" w:rsidR="00F9466F" w:rsidRPr="00AD741C" w:rsidRDefault="00BC2AB5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1.5.</w:t>
      </w:r>
      <w:r w:rsidR="00D5130A">
        <w:rPr>
          <w:sz w:val="24"/>
          <w:szCs w:val="24"/>
        </w:rPr>
        <w:t xml:space="preserve"> </w:t>
      </w:r>
      <w:r w:rsidR="00D73072" w:rsidRPr="00AD741C">
        <w:rPr>
          <w:sz w:val="24"/>
          <w:szCs w:val="24"/>
        </w:rPr>
        <w:t xml:space="preserve">Организатор </w:t>
      </w:r>
      <w:r w:rsidR="008967AD">
        <w:rPr>
          <w:sz w:val="24"/>
          <w:szCs w:val="24"/>
        </w:rPr>
        <w:t>К</w:t>
      </w:r>
      <w:r w:rsidR="00D73072" w:rsidRPr="00AD741C">
        <w:rPr>
          <w:sz w:val="24"/>
          <w:szCs w:val="24"/>
        </w:rPr>
        <w:t xml:space="preserve">онкурса: </w:t>
      </w:r>
      <w:r w:rsidR="0068639F" w:rsidRPr="00AD741C">
        <w:rPr>
          <w:sz w:val="24"/>
          <w:szCs w:val="24"/>
        </w:rPr>
        <w:t>Центр поддержки экспорта</w:t>
      </w:r>
      <w:r w:rsidR="001D340D" w:rsidRPr="00AD741C">
        <w:rPr>
          <w:sz w:val="24"/>
          <w:szCs w:val="24"/>
        </w:rPr>
        <w:t xml:space="preserve"> – структурное подразделение</w:t>
      </w:r>
      <w:r w:rsidR="0068639F" w:rsidRPr="00AD741C">
        <w:rPr>
          <w:sz w:val="24"/>
          <w:szCs w:val="24"/>
        </w:rPr>
        <w:t xml:space="preserve"> Фонда поддержки предпринимательства</w:t>
      </w:r>
      <w:r w:rsidR="00D73072" w:rsidRPr="00AD741C">
        <w:rPr>
          <w:sz w:val="24"/>
          <w:szCs w:val="24"/>
        </w:rPr>
        <w:t xml:space="preserve"> (ОГРН 1111500001161).</w:t>
      </w:r>
    </w:p>
    <w:p w14:paraId="42C36F7D" w14:textId="25024A0C" w:rsidR="00F9466F" w:rsidRPr="00AD741C" w:rsidRDefault="00F9466F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1.6. </w:t>
      </w:r>
      <w:r w:rsidR="00896111" w:rsidRPr="00AD741C">
        <w:rPr>
          <w:sz w:val="24"/>
          <w:szCs w:val="24"/>
        </w:rPr>
        <w:t xml:space="preserve">Сроки проведения </w:t>
      </w:r>
      <w:r w:rsidR="008967AD">
        <w:rPr>
          <w:sz w:val="24"/>
          <w:szCs w:val="24"/>
        </w:rPr>
        <w:t>К</w:t>
      </w:r>
      <w:r w:rsidR="00896111" w:rsidRPr="00AD741C">
        <w:rPr>
          <w:sz w:val="24"/>
          <w:szCs w:val="24"/>
        </w:rPr>
        <w:t>о</w:t>
      </w:r>
      <w:r w:rsidR="00706C87" w:rsidRPr="00AD741C">
        <w:rPr>
          <w:sz w:val="24"/>
          <w:szCs w:val="24"/>
        </w:rPr>
        <w:t xml:space="preserve">нкурса: с </w:t>
      </w:r>
      <w:r w:rsidR="002E7883" w:rsidRPr="00AD741C">
        <w:rPr>
          <w:sz w:val="24"/>
          <w:szCs w:val="24"/>
        </w:rPr>
        <w:t>2</w:t>
      </w:r>
      <w:r w:rsidR="006E1E0F" w:rsidRPr="00AD741C">
        <w:rPr>
          <w:sz w:val="24"/>
          <w:szCs w:val="24"/>
        </w:rPr>
        <w:t>1</w:t>
      </w:r>
      <w:r w:rsidR="002E7883" w:rsidRPr="00AD741C">
        <w:rPr>
          <w:sz w:val="24"/>
          <w:szCs w:val="24"/>
        </w:rPr>
        <w:t xml:space="preserve"> января 2020 г.</w:t>
      </w:r>
      <w:r w:rsidR="00706C87" w:rsidRPr="00AD741C">
        <w:rPr>
          <w:sz w:val="24"/>
          <w:szCs w:val="24"/>
        </w:rPr>
        <w:t xml:space="preserve"> </w:t>
      </w:r>
      <w:r w:rsidR="002E7883" w:rsidRPr="00AD741C">
        <w:rPr>
          <w:sz w:val="24"/>
          <w:szCs w:val="24"/>
        </w:rPr>
        <w:t>п</w:t>
      </w:r>
      <w:r w:rsidR="0083297E">
        <w:rPr>
          <w:sz w:val="24"/>
          <w:szCs w:val="24"/>
        </w:rPr>
        <w:t xml:space="preserve">о </w:t>
      </w:r>
      <w:r w:rsidR="008967AD">
        <w:rPr>
          <w:sz w:val="24"/>
          <w:szCs w:val="24"/>
        </w:rPr>
        <w:t>13 марта</w:t>
      </w:r>
      <w:r w:rsidR="002E7883" w:rsidRPr="00AD741C">
        <w:rPr>
          <w:sz w:val="24"/>
          <w:szCs w:val="24"/>
        </w:rPr>
        <w:t xml:space="preserve"> 2020 г</w:t>
      </w:r>
      <w:r w:rsidR="00896111" w:rsidRPr="00AD741C">
        <w:rPr>
          <w:sz w:val="24"/>
          <w:szCs w:val="24"/>
        </w:rPr>
        <w:t>.</w:t>
      </w:r>
    </w:p>
    <w:p w14:paraId="5E98E6C0" w14:textId="4AA5A22E" w:rsidR="00896111" w:rsidRDefault="00F9466F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1.7. </w:t>
      </w:r>
      <w:r w:rsidR="00896111" w:rsidRPr="00AD741C">
        <w:rPr>
          <w:sz w:val="24"/>
          <w:szCs w:val="24"/>
        </w:rPr>
        <w:t>Место проведения конкурса: Респуб</w:t>
      </w:r>
      <w:r w:rsidR="00B90AF2" w:rsidRPr="00AD741C">
        <w:rPr>
          <w:sz w:val="24"/>
          <w:szCs w:val="24"/>
        </w:rPr>
        <w:t>лика Северная Осетия-Алания, г. </w:t>
      </w:r>
      <w:r w:rsidR="00896111" w:rsidRPr="00AD741C">
        <w:rPr>
          <w:sz w:val="24"/>
          <w:szCs w:val="24"/>
        </w:rPr>
        <w:t>Владикавказ, ул.</w:t>
      </w:r>
      <w:r w:rsidR="008967AD">
        <w:rPr>
          <w:sz w:val="24"/>
          <w:szCs w:val="24"/>
        </w:rPr>
        <w:t xml:space="preserve"> </w:t>
      </w:r>
      <w:r w:rsidR="00896111" w:rsidRPr="00AD741C">
        <w:rPr>
          <w:sz w:val="24"/>
          <w:szCs w:val="24"/>
        </w:rPr>
        <w:t>Шмулевича, 8 «б»</w:t>
      </w:r>
      <w:r w:rsidR="000117C1" w:rsidRPr="00AD741C">
        <w:rPr>
          <w:sz w:val="24"/>
          <w:szCs w:val="24"/>
        </w:rPr>
        <w:t>.</w:t>
      </w:r>
    </w:p>
    <w:p w14:paraId="2AD93383" w14:textId="77777777" w:rsidR="00995D00" w:rsidRPr="00AD741C" w:rsidRDefault="00995D00" w:rsidP="007205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 Конкурса проводится в следующих номинациях: «</w:t>
      </w:r>
      <w:r w:rsidRPr="00995D00">
        <w:rPr>
          <w:sz w:val="24"/>
          <w:szCs w:val="24"/>
        </w:rPr>
        <w:t>Экспор</w:t>
      </w:r>
      <w:r>
        <w:rPr>
          <w:sz w:val="24"/>
          <w:szCs w:val="24"/>
        </w:rPr>
        <w:t>тер года в сфере промышленности», «</w:t>
      </w:r>
      <w:r w:rsidRPr="00995D00">
        <w:rPr>
          <w:sz w:val="24"/>
          <w:szCs w:val="24"/>
        </w:rPr>
        <w:t xml:space="preserve">Экспортер года в сфере агропромышленного </w:t>
      </w:r>
      <w:r>
        <w:rPr>
          <w:sz w:val="24"/>
          <w:szCs w:val="24"/>
        </w:rPr>
        <w:t>комплекса», «Экспортер года в сфере услуг», «</w:t>
      </w:r>
      <w:r w:rsidRPr="00995D00">
        <w:rPr>
          <w:sz w:val="24"/>
          <w:szCs w:val="24"/>
        </w:rPr>
        <w:t xml:space="preserve">Экспортер </w:t>
      </w:r>
      <w:r>
        <w:rPr>
          <w:sz w:val="24"/>
          <w:szCs w:val="24"/>
        </w:rPr>
        <w:t>года в сфере высоких технологий»</w:t>
      </w:r>
      <w:r w:rsidR="00A374A7">
        <w:rPr>
          <w:sz w:val="24"/>
          <w:szCs w:val="24"/>
        </w:rPr>
        <w:t>, «Прорыв года». Участник</w:t>
      </w:r>
      <w:r w:rsidR="00A374A7" w:rsidRPr="00A374A7">
        <w:rPr>
          <w:sz w:val="24"/>
          <w:szCs w:val="24"/>
        </w:rPr>
        <w:t xml:space="preserve"> </w:t>
      </w:r>
      <w:r w:rsidR="00A374A7">
        <w:rPr>
          <w:sz w:val="24"/>
          <w:szCs w:val="24"/>
        </w:rPr>
        <w:t>конкурса</w:t>
      </w:r>
      <w:r w:rsidR="00A374A7" w:rsidRPr="00A374A7">
        <w:rPr>
          <w:sz w:val="24"/>
          <w:szCs w:val="24"/>
        </w:rPr>
        <w:t xml:space="preserve"> может выбрать толь</w:t>
      </w:r>
      <w:r w:rsidR="00A374A7">
        <w:rPr>
          <w:sz w:val="24"/>
          <w:szCs w:val="24"/>
        </w:rPr>
        <w:t>ко одну из номинаций.</w:t>
      </w:r>
    </w:p>
    <w:p w14:paraId="6999E14F" w14:textId="77777777" w:rsidR="00D45F8D" w:rsidRPr="00AD741C" w:rsidRDefault="00D45F8D" w:rsidP="00720560">
      <w:pPr>
        <w:pStyle w:val="1"/>
        <w:tabs>
          <w:tab w:val="left" w:pos="284"/>
        </w:tabs>
        <w:spacing w:before="0"/>
        <w:ind w:left="0" w:firstLine="720"/>
        <w:jc w:val="center"/>
        <w:rPr>
          <w:sz w:val="24"/>
          <w:szCs w:val="24"/>
        </w:rPr>
      </w:pPr>
    </w:p>
    <w:p w14:paraId="4F6580CB" w14:textId="4590F6AD" w:rsidR="006C742F" w:rsidRPr="00AD741C" w:rsidRDefault="004A6FB1" w:rsidP="00720560">
      <w:pPr>
        <w:pStyle w:val="1"/>
        <w:tabs>
          <w:tab w:val="left" w:pos="284"/>
        </w:tabs>
        <w:spacing w:before="0"/>
        <w:ind w:left="0" w:firstLine="720"/>
        <w:jc w:val="center"/>
        <w:rPr>
          <w:caps/>
          <w:sz w:val="24"/>
          <w:szCs w:val="24"/>
        </w:rPr>
      </w:pPr>
      <w:r w:rsidRPr="00AD741C">
        <w:rPr>
          <w:caps/>
          <w:sz w:val="24"/>
          <w:szCs w:val="24"/>
        </w:rPr>
        <w:t>2.</w:t>
      </w:r>
      <w:r w:rsidR="003C4A07">
        <w:rPr>
          <w:caps/>
          <w:sz w:val="24"/>
          <w:szCs w:val="24"/>
        </w:rPr>
        <w:t xml:space="preserve"> </w:t>
      </w:r>
      <w:r w:rsidR="00852834">
        <w:rPr>
          <w:caps/>
          <w:sz w:val="24"/>
          <w:szCs w:val="24"/>
        </w:rPr>
        <w:t>ОрганизаТОР</w:t>
      </w:r>
      <w:r w:rsidR="002837CE" w:rsidRPr="00AD741C">
        <w:rPr>
          <w:caps/>
          <w:sz w:val="24"/>
          <w:szCs w:val="24"/>
        </w:rPr>
        <w:t xml:space="preserve"> </w:t>
      </w:r>
      <w:r w:rsidR="00BE3B73" w:rsidRPr="00AD741C">
        <w:rPr>
          <w:caps/>
          <w:sz w:val="24"/>
          <w:szCs w:val="24"/>
        </w:rPr>
        <w:t>Конкурса</w:t>
      </w:r>
    </w:p>
    <w:p w14:paraId="040AD792" w14:textId="5D7DADBF" w:rsidR="006F703F" w:rsidRDefault="004A6FB1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2.1.</w:t>
      </w:r>
      <w:r w:rsidR="00D73072" w:rsidRPr="00AD741C">
        <w:rPr>
          <w:sz w:val="24"/>
          <w:szCs w:val="24"/>
        </w:rPr>
        <w:t xml:space="preserve"> </w:t>
      </w:r>
      <w:r w:rsidR="00AD741C" w:rsidRPr="00AD741C">
        <w:rPr>
          <w:sz w:val="24"/>
          <w:szCs w:val="24"/>
        </w:rPr>
        <w:t>Организатор</w:t>
      </w:r>
      <w:r w:rsidR="00D73072" w:rsidRPr="00AD741C">
        <w:rPr>
          <w:sz w:val="24"/>
          <w:szCs w:val="24"/>
        </w:rPr>
        <w:t xml:space="preserve"> </w:t>
      </w:r>
      <w:r w:rsidR="008967AD">
        <w:rPr>
          <w:sz w:val="24"/>
          <w:szCs w:val="24"/>
        </w:rPr>
        <w:t>К</w:t>
      </w:r>
      <w:r w:rsidR="00D73072" w:rsidRPr="00AD741C">
        <w:rPr>
          <w:sz w:val="24"/>
          <w:szCs w:val="24"/>
        </w:rPr>
        <w:t>онкурса</w:t>
      </w:r>
      <w:r w:rsidR="00AD741C" w:rsidRPr="00AD741C">
        <w:rPr>
          <w:sz w:val="24"/>
          <w:szCs w:val="24"/>
        </w:rPr>
        <w:t xml:space="preserve"> осуществляет</w:t>
      </w:r>
      <w:r w:rsidR="00D73072" w:rsidRPr="00AD741C">
        <w:rPr>
          <w:sz w:val="24"/>
          <w:szCs w:val="24"/>
        </w:rPr>
        <w:t>:</w:t>
      </w:r>
    </w:p>
    <w:p w14:paraId="2EFCBE21" w14:textId="0BA250EF" w:rsidR="00AD741C" w:rsidRPr="00AD741C" w:rsidRDefault="00AD741C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конкурсн</w:t>
      </w:r>
      <w:r w:rsidR="00D5130A">
        <w:rPr>
          <w:sz w:val="24"/>
          <w:szCs w:val="24"/>
        </w:rPr>
        <w:t>ой</w:t>
      </w:r>
      <w:r>
        <w:rPr>
          <w:sz w:val="24"/>
          <w:szCs w:val="24"/>
        </w:rPr>
        <w:t xml:space="preserve"> документаци</w:t>
      </w:r>
      <w:r w:rsidR="00D5130A">
        <w:rPr>
          <w:sz w:val="24"/>
          <w:szCs w:val="24"/>
        </w:rPr>
        <w:t>и</w:t>
      </w:r>
      <w:r w:rsidRPr="00AD741C">
        <w:rPr>
          <w:sz w:val="24"/>
          <w:szCs w:val="24"/>
        </w:rPr>
        <w:t>;</w:t>
      </w:r>
    </w:p>
    <w:p w14:paraId="3116B368" w14:textId="7D5E1EBB" w:rsidR="00AD741C" w:rsidRPr="00AD741C" w:rsidRDefault="006F703F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- информ</w:t>
      </w:r>
      <w:r w:rsidR="00AD741C">
        <w:rPr>
          <w:sz w:val="24"/>
          <w:szCs w:val="24"/>
        </w:rPr>
        <w:t xml:space="preserve">ационное сопровождение </w:t>
      </w:r>
      <w:r w:rsidR="008967AD">
        <w:rPr>
          <w:sz w:val="24"/>
          <w:szCs w:val="24"/>
        </w:rPr>
        <w:t>К</w:t>
      </w:r>
      <w:r w:rsidR="00AD741C">
        <w:rPr>
          <w:sz w:val="24"/>
          <w:szCs w:val="24"/>
        </w:rPr>
        <w:t xml:space="preserve">онкурса, в </w:t>
      </w:r>
      <w:r w:rsidR="00D5130A">
        <w:rPr>
          <w:sz w:val="24"/>
          <w:szCs w:val="24"/>
        </w:rPr>
        <w:t xml:space="preserve">частности </w:t>
      </w:r>
      <w:r w:rsidR="00D5130A" w:rsidRPr="00AD741C">
        <w:rPr>
          <w:sz w:val="24"/>
          <w:szCs w:val="24"/>
        </w:rPr>
        <w:t>размещение</w:t>
      </w:r>
      <w:r w:rsidR="00AD741C" w:rsidRPr="00AD741C">
        <w:rPr>
          <w:sz w:val="24"/>
          <w:szCs w:val="24"/>
        </w:rPr>
        <w:t xml:space="preserve"> объявления о проведении </w:t>
      </w:r>
      <w:r w:rsidR="008967AD">
        <w:rPr>
          <w:sz w:val="24"/>
          <w:szCs w:val="24"/>
        </w:rPr>
        <w:t>К</w:t>
      </w:r>
      <w:r w:rsidR="00AD741C" w:rsidRPr="00AD741C">
        <w:rPr>
          <w:sz w:val="24"/>
          <w:szCs w:val="24"/>
        </w:rPr>
        <w:t xml:space="preserve">онкурса </w:t>
      </w:r>
      <w:r w:rsidR="00652BD8">
        <w:rPr>
          <w:sz w:val="24"/>
          <w:szCs w:val="24"/>
        </w:rPr>
        <w:t>и</w:t>
      </w:r>
      <w:r w:rsidR="00652BD8" w:rsidRPr="00AD741C">
        <w:rPr>
          <w:sz w:val="24"/>
          <w:szCs w:val="24"/>
        </w:rPr>
        <w:t xml:space="preserve"> информации о победителях </w:t>
      </w:r>
      <w:r w:rsidR="008967AD">
        <w:rPr>
          <w:sz w:val="24"/>
          <w:szCs w:val="24"/>
        </w:rPr>
        <w:t>К</w:t>
      </w:r>
      <w:r w:rsidR="00652BD8" w:rsidRPr="00AD741C">
        <w:rPr>
          <w:sz w:val="24"/>
          <w:szCs w:val="24"/>
        </w:rPr>
        <w:t xml:space="preserve">онкурса </w:t>
      </w:r>
      <w:r w:rsidR="00AD741C" w:rsidRPr="00AD741C">
        <w:rPr>
          <w:sz w:val="24"/>
          <w:szCs w:val="24"/>
        </w:rPr>
        <w:t>на официальном сайте Фонда поддержки предпринимательства</w:t>
      </w:r>
      <w:r w:rsidR="00AD741C">
        <w:rPr>
          <w:sz w:val="24"/>
          <w:szCs w:val="24"/>
        </w:rPr>
        <w:t xml:space="preserve"> </w:t>
      </w:r>
      <w:r w:rsidR="00991EC5" w:rsidRPr="0032104E">
        <w:rPr>
          <w:sz w:val="24"/>
          <w:szCs w:val="24"/>
        </w:rPr>
        <w:t>в информационно-телек</w:t>
      </w:r>
      <w:r w:rsidR="00991EC5">
        <w:rPr>
          <w:sz w:val="24"/>
          <w:szCs w:val="24"/>
        </w:rPr>
        <w:t xml:space="preserve">оммуникационной </w:t>
      </w:r>
      <w:r w:rsidR="00991EC5" w:rsidRPr="00D5130A">
        <w:rPr>
          <w:sz w:val="24"/>
          <w:szCs w:val="24"/>
        </w:rPr>
        <w:t>се</w:t>
      </w:r>
      <w:r w:rsidR="00D5130A" w:rsidRPr="00D5130A">
        <w:rPr>
          <w:sz w:val="24"/>
          <w:szCs w:val="24"/>
        </w:rPr>
        <w:t>т</w:t>
      </w:r>
      <w:r w:rsidR="00991EC5">
        <w:rPr>
          <w:sz w:val="24"/>
          <w:szCs w:val="24"/>
        </w:rPr>
        <w:t xml:space="preserve">и </w:t>
      </w:r>
      <w:r w:rsidR="008967AD">
        <w:rPr>
          <w:sz w:val="24"/>
          <w:szCs w:val="24"/>
        </w:rPr>
        <w:t>«</w:t>
      </w:r>
      <w:r w:rsidR="00991EC5">
        <w:rPr>
          <w:sz w:val="24"/>
          <w:szCs w:val="24"/>
        </w:rPr>
        <w:t>Интернет</w:t>
      </w:r>
      <w:r w:rsidR="008967AD">
        <w:rPr>
          <w:sz w:val="24"/>
          <w:szCs w:val="24"/>
        </w:rPr>
        <w:t>»</w:t>
      </w:r>
      <w:r w:rsidR="00991EC5">
        <w:rPr>
          <w:sz w:val="24"/>
          <w:szCs w:val="24"/>
        </w:rPr>
        <w:t xml:space="preserve"> </w:t>
      </w:r>
      <w:hyperlink r:id="rId9" w:history="1">
        <w:r w:rsidR="00AD741C" w:rsidRPr="00AD741C">
          <w:rPr>
            <w:rStyle w:val="a6"/>
            <w:sz w:val="24"/>
            <w:szCs w:val="24"/>
          </w:rPr>
          <w:t>http://fpprso.ru</w:t>
        </w:r>
      </w:hyperlink>
      <w:r w:rsidR="00AD741C" w:rsidRPr="00AD741C">
        <w:rPr>
          <w:sz w:val="24"/>
          <w:szCs w:val="24"/>
        </w:rPr>
        <w:t>;</w:t>
      </w:r>
    </w:p>
    <w:p w14:paraId="4EED7831" w14:textId="5AAFA611" w:rsidR="00AD741C" w:rsidRPr="00AD741C" w:rsidRDefault="006F703F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- </w:t>
      </w:r>
      <w:r w:rsidR="00AD741C" w:rsidRPr="00AD741C">
        <w:rPr>
          <w:sz w:val="24"/>
          <w:szCs w:val="24"/>
        </w:rPr>
        <w:t xml:space="preserve">сбор заявок от субъектов МСП на участие в </w:t>
      </w:r>
      <w:r w:rsidR="008967AD">
        <w:rPr>
          <w:sz w:val="24"/>
          <w:szCs w:val="24"/>
        </w:rPr>
        <w:t>К</w:t>
      </w:r>
      <w:r w:rsidR="00AD741C" w:rsidRPr="00AD741C">
        <w:rPr>
          <w:sz w:val="24"/>
          <w:szCs w:val="24"/>
        </w:rPr>
        <w:t>онкурсе;</w:t>
      </w:r>
    </w:p>
    <w:p w14:paraId="0728E0B9" w14:textId="76C79206" w:rsidR="006F703F" w:rsidRDefault="00AD741C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- организацию работы конкурсной комиссии по оценке заявок участников</w:t>
      </w:r>
      <w:r w:rsidR="00852834">
        <w:rPr>
          <w:sz w:val="24"/>
          <w:szCs w:val="24"/>
        </w:rPr>
        <w:t xml:space="preserve"> и подведению итогов </w:t>
      </w:r>
      <w:r w:rsidR="008967AD">
        <w:rPr>
          <w:sz w:val="24"/>
          <w:szCs w:val="24"/>
        </w:rPr>
        <w:t>К</w:t>
      </w:r>
      <w:r w:rsidR="00852834">
        <w:rPr>
          <w:sz w:val="24"/>
          <w:szCs w:val="24"/>
        </w:rPr>
        <w:t>онкурса (определение победителей)</w:t>
      </w:r>
      <w:r>
        <w:rPr>
          <w:sz w:val="24"/>
          <w:szCs w:val="24"/>
        </w:rPr>
        <w:t>;</w:t>
      </w:r>
    </w:p>
    <w:p w14:paraId="4641C26B" w14:textId="05BC5D74" w:rsidR="00A97C92" w:rsidRPr="00A97C92" w:rsidRDefault="00A97C92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97C92">
        <w:rPr>
          <w:sz w:val="24"/>
          <w:szCs w:val="24"/>
        </w:rPr>
        <w:t xml:space="preserve">- закупку призов </w:t>
      </w:r>
      <w:r>
        <w:rPr>
          <w:sz w:val="24"/>
          <w:szCs w:val="24"/>
        </w:rPr>
        <w:t xml:space="preserve">победителям номинаций </w:t>
      </w:r>
      <w:r w:rsidR="008967AD">
        <w:rPr>
          <w:sz w:val="24"/>
          <w:szCs w:val="24"/>
        </w:rPr>
        <w:t>К</w:t>
      </w:r>
      <w:r>
        <w:rPr>
          <w:sz w:val="24"/>
          <w:szCs w:val="24"/>
        </w:rPr>
        <w:t>онкурса</w:t>
      </w:r>
      <w:r w:rsidRPr="00A97C92">
        <w:rPr>
          <w:sz w:val="24"/>
          <w:szCs w:val="24"/>
        </w:rPr>
        <w:t>;</w:t>
      </w:r>
    </w:p>
    <w:p w14:paraId="63CC58F6" w14:textId="62B52E70" w:rsidR="00EA292A" w:rsidRDefault="00AD741C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92A" w:rsidRPr="00AD741C">
        <w:rPr>
          <w:sz w:val="24"/>
          <w:szCs w:val="24"/>
        </w:rPr>
        <w:t xml:space="preserve">предоставление претендентам разъяснений касательно положения о проведении </w:t>
      </w:r>
      <w:r w:rsidR="008967AD">
        <w:rPr>
          <w:sz w:val="24"/>
          <w:szCs w:val="24"/>
        </w:rPr>
        <w:t>К</w:t>
      </w:r>
      <w:r w:rsidR="00EA292A" w:rsidRPr="00AD741C">
        <w:rPr>
          <w:sz w:val="24"/>
          <w:szCs w:val="24"/>
        </w:rPr>
        <w:t>онкурса</w:t>
      </w:r>
      <w:r w:rsidR="00911C59" w:rsidRPr="00AD741C">
        <w:rPr>
          <w:sz w:val="24"/>
          <w:szCs w:val="24"/>
        </w:rPr>
        <w:t xml:space="preserve"> на основании соответствующих заявлений</w:t>
      </w:r>
      <w:r w:rsidR="00EA292A" w:rsidRPr="00AD741C">
        <w:rPr>
          <w:sz w:val="24"/>
          <w:szCs w:val="24"/>
        </w:rPr>
        <w:t>;</w:t>
      </w:r>
    </w:p>
    <w:p w14:paraId="317DCA42" w14:textId="713ED82B" w:rsidR="00CB7ED0" w:rsidRPr="00AD741C" w:rsidRDefault="00AD741C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иные функций, возложенные</w:t>
      </w:r>
      <w:r w:rsidR="00EA292A" w:rsidRPr="00AD741C">
        <w:rPr>
          <w:sz w:val="24"/>
          <w:szCs w:val="24"/>
        </w:rPr>
        <w:t xml:space="preserve"> на Организатора </w:t>
      </w:r>
      <w:r w:rsidR="008967AD">
        <w:rPr>
          <w:sz w:val="24"/>
          <w:szCs w:val="24"/>
        </w:rPr>
        <w:t>К</w:t>
      </w:r>
      <w:r w:rsidR="00EA292A" w:rsidRPr="00AD741C">
        <w:rPr>
          <w:sz w:val="24"/>
          <w:szCs w:val="24"/>
        </w:rPr>
        <w:t>онкурса действующим законодательством и настоящей конкурсной документацией</w:t>
      </w:r>
      <w:r w:rsidR="00164595" w:rsidRPr="00AD741C">
        <w:rPr>
          <w:sz w:val="24"/>
          <w:szCs w:val="24"/>
        </w:rPr>
        <w:t>.</w:t>
      </w:r>
    </w:p>
    <w:p w14:paraId="41C5073D" w14:textId="04463BB2" w:rsidR="00442DC5" w:rsidRPr="00AD741C" w:rsidRDefault="00416E22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lastRenderedPageBreak/>
        <w:t>2.2</w:t>
      </w:r>
      <w:r w:rsidR="00442DC5" w:rsidRPr="00AD741C">
        <w:rPr>
          <w:sz w:val="24"/>
          <w:szCs w:val="24"/>
        </w:rPr>
        <w:t xml:space="preserve">. При необходимости Организатор </w:t>
      </w:r>
      <w:r w:rsidR="008967AD">
        <w:rPr>
          <w:sz w:val="24"/>
          <w:szCs w:val="24"/>
        </w:rPr>
        <w:t>К</w:t>
      </w:r>
      <w:r w:rsidR="00FA22E5">
        <w:rPr>
          <w:sz w:val="24"/>
          <w:szCs w:val="24"/>
        </w:rPr>
        <w:t xml:space="preserve">онкурса </w:t>
      </w:r>
      <w:r w:rsidR="00442DC5" w:rsidRPr="00AD741C">
        <w:rPr>
          <w:sz w:val="24"/>
          <w:szCs w:val="24"/>
        </w:rPr>
        <w:t xml:space="preserve">имеет право затребовать дополнительную информацию об участниках </w:t>
      </w:r>
      <w:r w:rsidR="008967AD">
        <w:rPr>
          <w:sz w:val="24"/>
          <w:szCs w:val="24"/>
        </w:rPr>
        <w:t>К</w:t>
      </w:r>
      <w:r w:rsidR="00442DC5" w:rsidRPr="00AD741C">
        <w:rPr>
          <w:sz w:val="24"/>
          <w:szCs w:val="24"/>
        </w:rPr>
        <w:t>онкурса в территориальном органе Федеральной службы государственной статистики по Респ</w:t>
      </w:r>
      <w:r w:rsidR="002837CE" w:rsidRPr="00AD741C">
        <w:rPr>
          <w:sz w:val="24"/>
          <w:szCs w:val="24"/>
        </w:rPr>
        <w:t>ублике Северная Осетия-Алания, У</w:t>
      </w:r>
      <w:r w:rsidR="00442DC5" w:rsidRPr="00AD741C">
        <w:rPr>
          <w:sz w:val="24"/>
          <w:szCs w:val="24"/>
        </w:rPr>
        <w:t>правлении Федеральной налоговой службы по Республике Северная Осетия-Алания, других территориальных отделениях федеральных органов власти, в исполнительных органах муниципальных образований, общественных объединениях предпринимателей</w:t>
      </w:r>
      <w:r w:rsidR="002837CE" w:rsidRPr="00AD741C">
        <w:rPr>
          <w:sz w:val="24"/>
          <w:szCs w:val="24"/>
        </w:rPr>
        <w:t xml:space="preserve"> и др</w:t>
      </w:r>
      <w:r w:rsidR="00442DC5" w:rsidRPr="00AD741C">
        <w:rPr>
          <w:sz w:val="24"/>
          <w:szCs w:val="24"/>
        </w:rPr>
        <w:t>.</w:t>
      </w:r>
    </w:p>
    <w:p w14:paraId="3EB39104" w14:textId="77777777" w:rsidR="001430F2" w:rsidRPr="00AD741C" w:rsidRDefault="001430F2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</w:p>
    <w:p w14:paraId="09CF28D6" w14:textId="77777777" w:rsidR="00EA292A" w:rsidRPr="00AD741C" w:rsidRDefault="00680C2C" w:rsidP="00720560">
      <w:pPr>
        <w:pStyle w:val="1"/>
        <w:tabs>
          <w:tab w:val="left" w:pos="3895"/>
        </w:tabs>
        <w:spacing w:before="0"/>
        <w:ind w:left="0" w:firstLine="720"/>
        <w:jc w:val="center"/>
        <w:rPr>
          <w:caps/>
          <w:sz w:val="24"/>
          <w:szCs w:val="24"/>
        </w:rPr>
      </w:pPr>
      <w:r w:rsidRPr="00AD741C">
        <w:rPr>
          <w:caps/>
          <w:sz w:val="24"/>
          <w:szCs w:val="24"/>
        </w:rPr>
        <w:t>3. </w:t>
      </w:r>
      <w:r w:rsidR="00EA292A" w:rsidRPr="00AD741C">
        <w:rPr>
          <w:caps/>
          <w:sz w:val="24"/>
          <w:szCs w:val="24"/>
        </w:rPr>
        <w:t>Конкурсная комиссия</w:t>
      </w:r>
    </w:p>
    <w:p w14:paraId="6B5E602C" w14:textId="2D3D1B5B" w:rsidR="009045C8" w:rsidRPr="00AD741C" w:rsidRDefault="00EA292A" w:rsidP="00720560">
      <w:pPr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3.1. </w:t>
      </w:r>
      <w:r w:rsidR="00164595" w:rsidRPr="00AD741C">
        <w:rPr>
          <w:sz w:val="24"/>
          <w:szCs w:val="24"/>
        </w:rPr>
        <w:t xml:space="preserve">Конкурсная </w:t>
      </w:r>
      <w:r w:rsidR="00164595" w:rsidRPr="003A6822">
        <w:rPr>
          <w:sz w:val="24"/>
          <w:szCs w:val="24"/>
        </w:rPr>
        <w:t xml:space="preserve">комиссия создана в соответствии с </w:t>
      </w:r>
      <w:r w:rsidR="00296D63" w:rsidRPr="003A6822">
        <w:rPr>
          <w:sz w:val="24"/>
          <w:szCs w:val="24"/>
        </w:rPr>
        <w:t>приказом</w:t>
      </w:r>
      <w:r w:rsidR="00164595" w:rsidRPr="003A6822">
        <w:rPr>
          <w:sz w:val="24"/>
          <w:szCs w:val="24"/>
        </w:rPr>
        <w:t xml:space="preserve"> директора Фонда поддержки предпринимательства </w:t>
      </w:r>
      <w:r w:rsidR="00FA22E5" w:rsidRPr="003A6822">
        <w:rPr>
          <w:sz w:val="24"/>
          <w:szCs w:val="24"/>
        </w:rPr>
        <w:t>от 20 января 2020 г. №</w:t>
      </w:r>
      <w:r w:rsidR="003C4A07">
        <w:rPr>
          <w:sz w:val="24"/>
          <w:szCs w:val="24"/>
        </w:rPr>
        <w:t xml:space="preserve"> 14</w:t>
      </w:r>
      <w:r w:rsidR="00FA22E5" w:rsidRPr="003A6822">
        <w:rPr>
          <w:sz w:val="24"/>
          <w:szCs w:val="24"/>
        </w:rPr>
        <w:t xml:space="preserve"> «О проведении конкурса «Экспортер года» в Республике Северная Осетия-Алания»</w:t>
      </w:r>
      <w:r w:rsidR="009045C8" w:rsidRPr="003A6822">
        <w:rPr>
          <w:sz w:val="24"/>
          <w:szCs w:val="24"/>
        </w:rPr>
        <w:t>.</w:t>
      </w:r>
    </w:p>
    <w:p w14:paraId="1E9C6E4C" w14:textId="77777777" w:rsidR="00CB7ED0" w:rsidRPr="00AD741C" w:rsidRDefault="00164595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 xml:space="preserve">3.2. Функции конкурсной комиссии: </w:t>
      </w:r>
    </w:p>
    <w:p w14:paraId="72402C41" w14:textId="09FA4DC3" w:rsidR="00CB7ED0" w:rsidRPr="00AD741C" w:rsidRDefault="00CB7ED0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 xml:space="preserve">- </w:t>
      </w:r>
      <w:r w:rsidR="00164595" w:rsidRPr="00AD741C">
        <w:rPr>
          <w:b w:val="0"/>
          <w:sz w:val="24"/>
          <w:szCs w:val="24"/>
        </w:rPr>
        <w:t xml:space="preserve">рассмотрение, оценка и сопоставление заявок на участие в </w:t>
      </w:r>
      <w:r w:rsidR="008967AD">
        <w:rPr>
          <w:b w:val="0"/>
          <w:sz w:val="24"/>
          <w:szCs w:val="24"/>
        </w:rPr>
        <w:t>К</w:t>
      </w:r>
      <w:r w:rsidR="00164595" w:rsidRPr="00AD741C">
        <w:rPr>
          <w:b w:val="0"/>
          <w:sz w:val="24"/>
          <w:szCs w:val="24"/>
        </w:rPr>
        <w:t>онкурсе;</w:t>
      </w:r>
    </w:p>
    <w:p w14:paraId="22EEA0DE" w14:textId="478FB104" w:rsidR="00CB7ED0" w:rsidRPr="00AD741C" w:rsidRDefault="00CB7ED0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 xml:space="preserve">- </w:t>
      </w:r>
      <w:r w:rsidR="00164595" w:rsidRPr="00AD741C">
        <w:rPr>
          <w:b w:val="0"/>
          <w:sz w:val="24"/>
          <w:szCs w:val="24"/>
        </w:rPr>
        <w:t xml:space="preserve">ведение протокола рассмотрения заявок на участие в </w:t>
      </w:r>
      <w:r w:rsidR="008967AD">
        <w:rPr>
          <w:b w:val="0"/>
          <w:sz w:val="24"/>
          <w:szCs w:val="24"/>
        </w:rPr>
        <w:t>К</w:t>
      </w:r>
      <w:r w:rsidR="00164595" w:rsidRPr="00AD741C">
        <w:rPr>
          <w:b w:val="0"/>
          <w:sz w:val="24"/>
          <w:szCs w:val="24"/>
        </w:rPr>
        <w:t>онкурсе;</w:t>
      </w:r>
    </w:p>
    <w:p w14:paraId="379E23D0" w14:textId="6EE6369C" w:rsidR="00CB7ED0" w:rsidRPr="00AD741C" w:rsidRDefault="00CB7ED0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 xml:space="preserve">- </w:t>
      </w:r>
      <w:r w:rsidR="00164595" w:rsidRPr="00AD741C">
        <w:rPr>
          <w:b w:val="0"/>
          <w:sz w:val="24"/>
          <w:szCs w:val="24"/>
        </w:rPr>
        <w:t xml:space="preserve">принятие решения о признании заявителей участниками </w:t>
      </w:r>
      <w:r w:rsidR="008967AD">
        <w:rPr>
          <w:b w:val="0"/>
          <w:sz w:val="24"/>
          <w:szCs w:val="24"/>
        </w:rPr>
        <w:t>К</w:t>
      </w:r>
      <w:r w:rsidR="00164595" w:rsidRPr="00AD741C">
        <w:rPr>
          <w:b w:val="0"/>
          <w:sz w:val="24"/>
          <w:szCs w:val="24"/>
        </w:rPr>
        <w:t xml:space="preserve">онкурса или об отказе в допуске к участию в </w:t>
      </w:r>
      <w:r w:rsidR="008967AD">
        <w:rPr>
          <w:b w:val="0"/>
          <w:sz w:val="24"/>
          <w:szCs w:val="24"/>
        </w:rPr>
        <w:t>К</w:t>
      </w:r>
      <w:r w:rsidR="00164595" w:rsidRPr="00AD741C">
        <w:rPr>
          <w:b w:val="0"/>
          <w:sz w:val="24"/>
          <w:szCs w:val="24"/>
        </w:rPr>
        <w:t>онкурсе, уведомление заявителей о принятом решении;</w:t>
      </w:r>
    </w:p>
    <w:p w14:paraId="48D0C11F" w14:textId="35824384" w:rsidR="00CB7ED0" w:rsidRPr="00712472" w:rsidRDefault="00CB7ED0" w:rsidP="00720560">
      <w:pPr>
        <w:tabs>
          <w:tab w:val="left" w:pos="1091"/>
        </w:tabs>
        <w:ind w:firstLine="720"/>
        <w:jc w:val="both"/>
        <w:rPr>
          <w:sz w:val="24"/>
          <w:szCs w:val="24"/>
        </w:rPr>
      </w:pPr>
      <w:r w:rsidRPr="00AD741C">
        <w:rPr>
          <w:b/>
          <w:sz w:val="24"/>
          <w:szCs w:val="24"/>
        </w:rPr>
        <w:t xml:space="preserve">- </w:t>
      </w:r>
      <w:r w:rsidR="00712472" w:rsidRPr="00A97C92">
        <w:rPr>
          <w:sz w:val="24"/>
          <w:szCs w:val="24"/>
        </w:rPr>
        <w:t xml:space="preserve"> подведение итогов </w:t>
      </w:r>
      <w:r w:rsidR="008967AD">
        <w:rPr>
          <w:sz w:val="24"/>
          <w:szCs w:val="24"/>
        </w:rPr>
        <w:t>К</w:t>
      </w:r>
      <w:r w:rsidR="00712472" w:rsidRPr="00A97C92">
        <w:rPr>
          <w:sz w:val="24"/>
          <w:szCs w:val="24"/>
        </w:rPr>
        <w:t>онкурса</w:t>
      </w:r>
      <w:r w:rsidR="00712472">
        <w:rPr>
          <w:sz w:val="24"/>
          <w:szCs w:val="24"/>
        </w:rPr>
        <w:t xml:space="preserve"> </w:t>
      </w:r>
      <w:r w:rsidR="00712472" w:rsidRPr="00712472">
        <w:rPr>
          <w:sz w:val="24"/>
          <w:szCs w:val="24"/>
        </w:rPr>
        <w:t>(определение победителей</w:t>
      </w:r>
      <w:r w:rsidR="00164595" w:rsidRPr="00712472">
        <w:rPr>
          <w:sz w:val="24"/>
          <w:szCs w:val="24"/>
        </w:rPr>
        <w:t xml:space="preserve"> </w:t>
      </w:r>
      <w:r w:rsidR="008967AD">
        <w:rPr>
          <w:sz w:val="24"/>
          <w:szCs w:val="24"/>
        </w:rPr>
        <w:t>К</w:t>
      </w:r>
      <w:r w:rsidR="00164595" w:rsidRPr="00712472">
        <w:rPr>
          <w:sz w:val="24"/>
          <w:szCs w:val="24"/>
        </w:rPr>
        <w:t>онкурса</w:t>
      </w:r>
      <w:r w:rsidR="00712472" w:rsidRPr="00712472">
        <w:rPr>
          <w:sz w:val="24"/>
          <w:szCs w:val="24"/>
        </w:rPr>
        <w:t>)</w:t>
      </w:r>
      <w:r w:rsidR="00164595" w:rsidRPr="00712472">
        <w:rPr>
          <w:sz w:val="24"/>
          <w:szCs w:val="24"/>
        </w:rPr>
        <w:t>;</w:t>
      </w:r>
    </w:p>
    <w:p w14:paraId="0B8DA4F2" w14:textId="799DD5EF" w:rsidR="00CB7ED0" w:rsidRPr="00AD741C" w:rsidRDefault="00CB7ED0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 xml:space="preserve">- </w:t>
      </w:r>
      <w:r w:rsidR="00164595" w:rsidRPr="00AD741C">
        <w:rPr>
          <w:b w:val="0"/>
          <w:sz w:val="24"/>
          <w:szCs w:val="24"/>
        </w:rPr>
        <w:t xml:space="preserve">ведение протокола о результатах </w:t>
      </w:r>
      <w:r w:rsidR="008967AD">
        <w:rPr>
          <w:b w:val="0"/>
          <w:sz w:val="24"/>
          <w:szCs w:val="24"/>
        </w:rPr>
        <w:t>К</w:t>
      </w:r>
      <w:r w:rsidR="00164595" w:rsidRPr="00AD741C">
        <w:rPr>
          <w:b w:val="0"/>
          <w:sz w:val="24"/>
          <w:szCs w:val="24"/>
        </w:rPr>
        <w:t>онкурса;</w:t>
      </w:r>
    </w:p>
    <w:p w14:paraId="53FD93DB" w14:textId="25A46ED5" w:rsidR="00CB7ED0" w:rsidRPr="00140530" w:rsidRDefault="001947C9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>-</w:t>
      </w:r>
      <w:r w:rsidR="00D5130A">
        <w:rPr>
          <w:b w:val="0"/>
          <w:sz w:val="24"/>
          <w:szCs w:val="24"/>
        </w:rPr>
        <w:t xml:space="preserve"> </w:t>
      </w:r>
      <w:r w:rsidR="00164595" w:rsidRPr="00AD741C">
        <w:rPr>
          <w:b w:val="0"/>
          <w:sz w:val="24"/>
          <w:szCs w:val="24"/>
        </w:rPr>
        <w:t xml:space="preserve">признание </w:t>
      </w:r>
      <w:r w:rsidR="008967AD">
        <w:rPr>
          <w:b w:val="0"/>
          <w:sz w:val="24"/>
          <w:szCs w:val="24"/>
        </w:rPr>
        <w:t>К</w:t>
      </w:r>
      <w:r w:rsidR="00164595" w:rsidRPr="00AD741C">
        <w:rPr>
          <w:b w:val="0"/>
          <w:sz w:val="24"/>
          <w:szCs w:val="24"/>
        </w:rPr>
        <w:t>о</w:t>
      </w:r>
      <w:r w:rsidR="009F7440" w:rsidRPr="00AD741C">
        <w:rPr>
          <w:b w:val="0"/>
          <w:sz w:val="24"/>
          <w:szCs w:val="24"/>
        </w:rPr>
        <w:t xml:space="preserve">нкурса </w:t>
      </w:r>
      <w:proofErr w:type="gramStart"/>
      <w:r w:rsidR="009F7440" w:rsidRPr="00AD741C">
        <w:rPr>
          <w:b w:val="0"/>
          <w:sz w:val="24"/>
          <w:szCs w:val="24"/>
        </w:rPr>
        <w:t>несостоявшимся</w:t>
      </w:r>
      <w:proofErr w:type="gramEnd"/>
      <w:r w:rsidR="009F7440" w:rsidRPr="00AD741C">
        <w:rPr>
          <w:b w:val="0"/>
          <w:sz w:val="24"/>
          <w:szCs w:val="24"/>
        </w:rPr>
        <w:t xml:space="preserve"> в случае непредставления заявки в соответствии с требованиями настоящего положения</w:t>
      </w:r>
      <w:r w:rsidR="00140530" w:rsidRPr="00140530">
        <w:rPr>
          <w:b w:val="0"/>
          <w:sz w:val="24"/>
          <w:szCs w:val="24"/>
        </w:rPr>
        <w:t>;</w:t>
      </w:r>
    </w:p>
    <w:p w14:paraId="421E1E63" w14:textId="77777777" w:rsidR="001D340D" w:rsidRPr="00AD741C" w:rsidRDefault="00CB7ED0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 xml:space="preserve">- </w:t>
      </w:r>
      <w:r w:rsidR="00164595" w:rsidRPr="00AD741C">
        <w:rPr>
          <w:b w:val="0"/>
          <w:sz w:val="24"/>
          <w:szCs w:val="24"/>
        </w:rPr>
        <w:t xml:space="preserve">осуществление иных функций, возложенных на конкурсную комиссию в соответствии с настоящим положением. </w:t>
      </w:r>
    </w:p>
    <w:p w14:paraId="1880900A" w14:textId="0DCCE5B9" w:rsidR="00CB7ED0" w:rsidRPr="00AD741C" w:rsidRDefault="001947C9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>3.3.</w:t>
      </w:r>
      <w:r w:rsidR="00D5130A">
        <w:rPr>
          <w:b w:val="0"/>
          <w:sz w:val="24"/>
          <w:szCs w:val="24"/>
        </w:rPr>
        <w:t xml:space="preserve"> </w:t>
      </w:r>
      <w:r w:rsidR="00164595" w:rsidRPr="00AD741C">
        <w:rPr>
          <w:b w:val="0"/>
          <w:sz w:val="24"/>
          <w:szCs w:val="24"/>
        </w:rPr>
        <w:t xml:space="preserve">Конкурсная комиссия принимает решения, если на ее заседаниях присутствует не менее чем пятьдесят (50) процентов общего числа ее членов. </w:t>
      </w:r>
    </w:p>
    <w:p w14:paraId="17227B78" w14:textId="0895A302" w:rsidR="00164595" w:rsidRPr="00AD741C" w:rsidRDefault="001947C9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  <w:r w:rsidRPr="00AD741C">
        <w:rPr>
          <w:b w:val="0"/>
          <w:sz w:val="24"/>
          <w:szCs w:val="24"/>
        </w:rPr>
        <w:t>3.4</w:t>
      </w:r>
      <w:r w:rsidR="00CB7ED0" w:rsidRPr="00AD741C">
        <w:rPr>
          <w:b w:val="0"/>
          <w:sz w:val="24"/>
          <w:szCs w:val="24"/>
        </w:rPr>
        <w:t>.</w:t>
      </w:r>
      <w:r w:rsidR="00D5130A">
        <w:rPr>
          <w:b w:val="0"/>
          <w:sz w:val="24"/>
          <w:szCs w:val="24"/>
        </w:rPr>
        <w:t xml:space="preserve"> </w:t>
      </w:r>
      <w:r w:rsidR="00164595" w:rsidRPr="00AD741C">
        <w:rPr>
          <w:b w:val="0"/>
          <w:sz w:val="24"/>
          <w:szCs w:val="24"/>
        </w:rPr>
        <w:t>Конкурсная комиссия принимает решения по вопросам, входящим в ее компетенцию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14:paraId="20E7680A" w14:textId="77777777" w:rsidR="001947C9" w:rsidRPr="00AD741C" w:rsidRDefault="001947C9" w:rsidP="00720560">
      <w:pPr>
        <w:pStyle w:val="1"/>
        <w:tabs>
          <w:tab w:val="left" w:pos="3895"/>
        </w:tabs>
        <w:spacing w:before="0"/>
        <w:ind w:left="0" w:firstLine="720"/>
        <w:jc w:val="both"/>
        <w:rPr>
          <w:b w:val="0"/>
          <w:sz w:val="24"/>
          <w:szCs w:val="24"/>
        </w:rPr>
      </w:pPr>
    </w:p>
    <w:p w14:paraId="688EF902" w14:textId="77777777" w:rsidR="00164595" w:rsidRPr="00AD741C" w:rsidRDefault="00EA292A" w:rsidP="00720560">
      <w:pPr>
        <w:pStyle w:val="1"/>
        <w:tabs>
          <w:tab w:val="left" w:pos="3895"/>
        </w:tabs>
        <w:spacing w:before="0"/>
        <w:ind w:left="0" w:firstLine="720"/>
        <w:jc w:val="center"/>
        <w:rPr>
          <w:caps/>
          <w:sz w:val="24"/>
          <w:szCs w:val="24"/>
        </w:rPr>
      </w:pPr>
      <w:r w:rsidRPr="00AD741C">
        <w:rPr>
          <w:caps/>
          <w:sz w:val="24"/>
          <w:szCs w:val="24"/>
        </w:rPr>
        <w:t xml:space="preserve">4. </w:t>
      </w:r>
      <w:r w:rsidR="005532A6" w:rsidRPr="00AD741C">
        <w:rPr>
          <w:caps/>
          <w:sz w:val="24"/>
          <w:szCs w:val="24"/>
        </w:rPr>
        <w:t>Участники конкурса</w:t>
      </w:r>
    </w:p>
    <w:p w14:paraId="4FF3B677" w14:textId="2032BB35" w:rsidR="006C742F" w:rsidRPr="00E22677" w:rsidRDefault="00006550" w:rsidP="00720560">
      <w:pPr>
        <w:tabs>
          <w:tab w:val="left" w:pos="1085"/>
          <w:tab w:val="left" w:pos="1087"/>
          <w:tab w:val="left" w:pos="1553"/>
          <w:tab w:val="left" w:pos="2844"/>
          <w:tab w:val="left" w:pos="3257"/>
          <w:tab w:val="left" w:pos="4681"/>
          <w:tab w:val="left" w:pos="6502"/>
          <w:tab w:val="left" w:pos="7906"/>
          <w:tab w:val="left" w:pos="9024"/>
          <w:tab w:val="left" w:pos="9455"/>
        </w:tabs>
        <w:ind w:firstLine="720"/>
        <w:rPr>
          <w:sz w:val="24"/>
          <w:szCs w:val="24"/>
        </w:rPr>
      </w:pPr>
      <w:r w:rsidRPr="00E22677">
        <w:rPr>
          <w:sz w:val="24"/>
          <w:szCs w:val="24"/>
        </w:rPr>
        <w:t xml:space="preserve">К участию в </w:t>
      </w:r>
      <w:r w:rsidR="008967AD">
        <w:rPr>
          <w:sz w:val="24"/>
          <w:szCs w:val="24"/>
        </w:rPr>
        <w:t>К</w:t>
      </w:r>
      <w:r w:rsidR="0032722E" w:rsidRPr="00E22677">
        <w:rPr>
          <w:sz w:val="24"/>
          <w:szCs w:val="24"/>
        </w:rPr>
        <w:t xml:space="preserve">онкурсе допускаются субъекты </w:t>
      </w:r>
      <w:r w:rsidRPr="00E22677">
        <w:rPr>
          <w:sz w:val="24"/>
          <w:szCs w:val="24"/>
        </w:rPr>
        <w:t>МСП</w:t>
      </w:r>
      <w:r w:rsidR="00BE3B73" w:rsidRPr="00E22677">
        <w:rPr>
          <w:sz w:val="24"/>
          <w:szCs w:val="24"/>
        </w:rPr>
        <w:t>, которые:</w:t>
      </w:r>
    </w:p>
    <w:p w14:paraId="53ABCCEB" w14:textId="42E15EBC" w:rsidR="006C742F" w:rsidRPr="00AD741C" w:rsidRDefault="00BE3B73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r w:rsidRPr="00AD741C">
        <w:rPr>
          <w:sz w:val="24"/>
          <w:szCs w:val="24"/>
        </w:rPr>
        <w:t xml:space="preserve">соответствуют требованиям, установленным статьей 4 </w:t>
      </w:r>
      <w:r w:rsidR="008967AD">
        <w:rPr>
          <w:sz w:val="24"/>
          <w:szCs w:val="24"/>
        </w:rPr>
        <w:t>Федерального закона № 209-</w:t>
      </w:r>
      <w:r w:rsidRPr="00AD741C">
        <w:rPr>
          <w:sz w:val="24"/>
          <w:szCs w:val="24"/>
        </w:rPr>
        <w:t>ФЗ «О развитии малого и среднего предпринимательства в Российской</w:t>
      </w:r>
      <w:r w:rsidR="001947C9" w:rsidRPr="00AD741C">
        <w:rPr>
          <w:sz w:val="24"/>
          <w:szCs w:val="24"/>
        </w:rPr>
        <w:t xml:space="preserve"> </w:t>
      </w:r>
      <w:r w:rsidRPr="00AD741C">
        <w:rPr>
          <w:sz w:val="24"/>
          <w:szCs w:val="24"/>
        </w:rPr>
        <w:t>Федерации»;</w:t>
      </w:r>
    </w:p>
    <w:p w14:paraId="00E13D79" w14:textId="77777777" w:rsidR="006C742F" w:rsidRPr="00AD741C" w:rsidRDefault="00BE3B73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r w:rsidRPr="00AD741C">
        <w:rPr>
          <w:sz w:val="24"/>
          <w:szCs w:val="24"/>
        </w:rPr>
        <w:t xml:space="preserve">зарегистрированы в установленном законодательством порядке на территории </w:t>
      </w:r>
      <w:r w:rsidR="00777EE4" w:rsidRPr="00AD741C">
        <w:rPr>
          <w:sz w:val="24"/>
          <w:szCs w:val="24"/>
        </w:rPr>
        <w:t>Республики Северная Осетия-Алания</w:t>
      </w:r>
      <w:r w:rsidRPr="00AD741C">
        <w:rPr>
          <w:sz w:val="24"/>
          <w:szCs w:val="24"/>
        </w:rPr>
        <w:t>;</w:t>
      </w:r>
    </w:p>
    <w:p w14:paraId="5C000639" w14:textId="77777777" w:rsidR="006C742F" w:rsidRDefault="00BE3B73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r w:rsidRPr="00AD741C">
        <w:rPr>
          <w:sz w:val="24"/>
          <w:szCs w:val="24"/>
        </w:rPr>
        <w:t xml:space="preserve">экспортируют за пределы Российской Федерации товары (работы, услуги), произведенные на территории </w:t>
      </w:r>
      <w:r w:rsidR="00777EE4" w:rsidRPr="00AD741C">
        <w:rPr>
          <w:sz w:val="24"/>
          <w:szCs w:val="24"/>
        </w:rPr>
        <w:t>Республики Северная Осетия-Алания;</w:t>
      </w:r>
    </w:p>
    <w:p w14:paraId="07FBAC8D" w14:textId="77777777" w:rsidR="009676FD" w:rsidRPr="00AD741C" w:rsidRDefault="009676FD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не находятся</w:t>
      </w:r>
      <w:r w:rsidRPr="009676FD">
        <w:rPr>
          <w:sz w:val="24"/>
          <w:szCs w:val="24"/>
        </w:rPr>
        <w:t xml:space="preserve"> в процессе реорганизации, ликвидации, банкротства</w:t>
      </w:r>
      <w:r w:rsidR="001A5E5C">
        <w:rPr>
          <w:sz w:val="24"/>
          <w:szCs w:val="24"/>
        </w:rPr>
        <w:t xml:space="preserve"> (для юридических лиц)</w:t>
      </w:r>
      <w:r w:rsidRPr="009676FD">
        <w:rPr>
          <w:sz w:val="24"/>
          <w:szCs w:val="24"/>
        </w:rPr>
        <w:t>,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</w:t>
      </w:r>
      <w:r w:rsidR="001A5E5C">
        <w:rPr>
          <w:sz w:val="24"/>
          <w:szCs w:val="24"/>
        </w:rPr>
        <w:t xml:space="preserve"> (для индивидуального предпринимателя);</w:t>
      </w:r>
    </w:p>
    <w:p w14:paraId="5D17551E" w14:textId="079753D4" w:rsidR="008463E5" w:rsidRDefault="008463E5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r w:rsidRPr="00AD741C">
        <w:rPr>
          <w:sz w:val="24"/>
          <w:szCs w:val="24"/>
        </w:rPr>
        <w:t xml:space="preserve">не состоят в одной группе лиц, определенных в соответствии с </w:t>
      </w:r>
      <w:r w:rsidR="008967AD">
        <w:rPr>
          <w:sz w:val="24"/>
          <w:szCs w:val="24"/>
        </w:rPr>
        <w:t>Федеральным законом 135-</w:t>
      </w:r>
      <w:r w:rsidR="002C6AC5">
        <w:rPr>
          <w:sz w:val="24"/>
          <w:szCs w:val="24"/>
        </w:rPr>
        <w:t>ФЗ «О защите конкуренции»</w:t>
      </w:r>
      <w:r w:rsidRPr="00AD741C">
        <w:rPr>
          <w:sz w:val="24"/>
          <w:szCs w:val="24"/>
        </w:rPr>
        <w:t xml:space="preserve">  с Организатором </w:t>
      </w:r>
      <w:r w:rsidR="008967AD">
        <w:rPr>
          <w:sz w:val="24"/>
          <w:szCs w:val="24"/>
        </w:rPr>
        <w:t>К</w:t>
      </w:r>
      <w:r w:rsidRPr="00AD741C">
        <w:rPr>
          <w:sz w:val="24"/>
          <w:szCs w:val="24"/>
        </w:rPr>
        <w:t>онкурса</w:t>
      </w:r>
      <w:r w:rsidR="00D35653" w:rsidRPr="00AD741C">
        <w:rPr>
          <w:sz w:val="24"/>
          <w:szCs w:val="24"/>
        </w:rPr>
        <w:t>;</w:t>
      </w:r>
    </w:p>
    <w:p w14:paraId="08CD2310" w14:textId="77777777" w:rsidR="00CD68D4" w:rsidRPr="00CD68D4" w:rsidRDefault="00CD68D4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proofErr w:type="gramStart"/>
      <w:r w:rsidRPr="00CD68D4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t>являются</w:t>
      </w:r>
      <w:r w:rsidRPr="00CD68D4">
        <w:rPr>
          <w:bCs/>
          <w:sz w:val="24"/>
          <w:szCs w:val="24"/>
        </w:rPr>
        <w:t xml:space="preserve">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 w:rsidRPr="00CD68D4">
        <w:rPr>
          <w:bCs/>
          <w:sz w:val="24"/>
          <w:szCs w:val="24"/>
        </w:rPr>
        <w:lastRenderedPageBreak/>
        <w:t>сово</w:t>
      </w:r>
      <w:r>
        <w:rPr>
          <w:bCs/>
          <w:sz w:val="24"/>
          <w:szCs w:val="24"/>
        </w:rPr>
        <w:t>купности превышает</w:t>
      </w:r>
      <w:proofErr w:type="gramEnd"/>
      <w:r>
        <w:rPr>
          <w:bCs/>
          <w:sz w:val="24"/>
          <w:szCs w:val="24"/>
        </w:rPr>
        <w:t xml:space="preserve"> 50 процентов;</w:t>
      </w:r>
    </w:p>
    <w:p w14:paraId="40C6D89B" w14:textId="77777777" w:rsidR="006C742F" w:rsidRPr="00AD741C" w:rsidRDefault="00572431" w:rsidP="00720560">
      <w:pPr>
        <w:pStyle w:val="a5"/>
        <w:numPr>
          <w:ilvl w:val="2"/>
          <w:numId w:val="10"/>
        </w:numPr>
        <w:tabs>
          <w:tab w:val="left" w:pos="426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представили з</w:t>
      </w:r>
      <w:r w:rsidR="00BE3B73" w:rsidRPr="00AD741C">
        <w:rPr>
          <w:sz w:val="24"/>
          <w:szCs w:val="24"/>
        </w:rPr>
        <w:t xml:space="preserve">аявку, оформленную в соответствии с </w:t>
      </w:r>
      <w:r w:rsidR="00E940BD" w:rsidRPr="00AD741C">
        <w:rPr>
          <w:sz w:val="24"/>
          <w:szCs w:val="24"/>
        </w:rPr>
        <w:t>Приложением</w:t>
      </w:r>
      <w:r w:rsidR="008B462F" w:rsidRPr="00AD741C">
        <w:rPr>
          <w:sz w:val="24"/>
          <w:szCs w:val="24"/>
        </w:rPr>
        <w:t xml:space="preserve"> </w:t>
      </w:r>
      <w:r w:rsidR="00BE3B73" w:rsidRPr="00AD741C">
        <w:rPr>
          <w:sz w:val="24"/>
          <w:szCs w:val="24"/>
        </w:rPr>
        <w:t>к настоящему</w:t>
      </w:r>
      <w:r w:rsidR="008463E5" w:rsidRPr="00AD741C">
        <w:rPr>
          <w:sz w:val="24"/>
          <w:szCs w:val="24"/>
        </w:rPr>
        <w:t xml:space="preserve"> </w:t>
      </w:r>
      <w:r w:rsidR="008429D9">
        <w:rPr>
          <w:sz w:val="24"/>
          <w:szCs w:val="24"/>
        </w:rPr>
        <w:t>Положению.</w:t>
      </w:r>
    </w:p>
    <w:p w14:paraId="27708A34" w14:textId="77777777" w:rsidR="008B462F" w:rsidRPr="00AD741C" w:rsidRDefault="008B462F" w:rsidP="00720560">
      <w:pPr>
        <w:pStyle w:val="a5"/>
        <w:tabs>
          <w:tab w:val="left" w:pos="1034"/>
        </w:tabs>
        <w:ind w:left="0" w:firstLine="720"/>
        <w:rPr>
          <w:sz w:val="24"/>
          <w:szCs w:val="24"/>
        </w:rPr>
      </w:pPr>
    </w:p>
    <w:p w14:paraId="2372A2D7" w14:textId="77777777" w:rsidR="006C742F" w:rsidRPr="00AD741C" w:rsidRDefault="004B7A18" w:rsidP="00720560">
      <w:pPr>
        <w:pStyle w:val="1"/>
        <w:tabs>
          <w:tab w:val="left" w:pos="0"/>
        </w:tabs>
        <w:spacing w:before="0"/>
        <w:ind w:left="0" w:firstLine="720"/>
        <w:jc w:val="center"/>
        <w:rPr>
          <w:caps/>
          <w:sz w:val="24"/>
          <w:szCs w:val="24"/>
        </w:rPr>
      </w:pPr>
      <w:r w:rsidRPr="00AD741C">
        <w:rPr>
          <w:caps/>
          <w:sz w:val="24"/>
          <w:szCs w:val="24"/>
        </w:rPr>
        <w:t>5</w:t>
      </w:r>
      <w:r w:rsidR="00680C2C" w:rsidRPr="00AD741C">
        <w:rPr>
          <w:caps/>
          <w:sz w:val="24"/>
          <w:szCs w:val="24"/>
        </w:rPr>
        <w:t>. </w:t>
      </w:r>
      <w:r w:rsidR="00DA06D6">
        <w:rPr>
          <w:caps/>
          <w:sz w:val="24"/>
          <w:szCs w:val="24"/>
        </w:rPr>
        <w:t>ПОДАЧА ЗаявОК</w:t>
      </w:r>
      <w:r w:rsidR="00500D9B" w:rsidRPr="00AD741C">
        <w:rPr>
          <w:caps/>
          <w:sz w:val="24"/>
          <w:szCs w:val="24"/>
        </w:rPr>
        <w:t xml:space="preserve"> на участие в конкурсе</w:t>
      </w:r>
    </w:p>
    <w:p w14:paraId="7FDDE38D" w14:textId="0A469E1A" w:rsidR="008E20D2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</w:t>
      </w:r>
      <w:r w:rsidR="008E20D2" w:rsidRPr="00AD741C">
        <w:rPr>
          <w:sz w:val="24"/>
          <w:szCs w:val="24"/>
        </w:rPr>
        <w:t xml:space="preserve">.1. </w:t>
      </w:r>
      <w:r w:rsidR="00E64BF2" w:rsidRPr="00AD741C">
        <w:rPr>
          <w:sz w:val="24"/>
          <w:szCs w:val="24"/>
        </w:rPr>
        <w:t xml:space="preserve">Заявки </w:t>
      </w:r>
      <w:r w:rsidR="00572431">
        <w:rPr>
          <w:sz w:val="24"/>
          <w:szCs w:val="24"/>
        </w:rPr>
        <w:t xml:space="preserve">на участие в </w:t>
      </w:r>
      <w:r w:rsidR="008967AD">
        <w:rPr>
          <w:sz w:val="24"/>
          <w:szCs w:val="24"/>
        </w:rPr>
        <w:t>К</w:t>
      </w:r>
      <w:r w:rsidR="00572431">
        <w:rPr>
          <w:sz w:val="24"/>
          <w:szCs w:val="24"/>
        </w:rPr>
        <w:t>онкурсе подаются в бумажном виде</w:t>
      </w:r>
      <w:r w:rsidR="00BE3B73" w:rsidRPr="00AD741C">
        <w:rPr>
          <w:sz w:val="24"/>
          <w:szCs w:val="24"/>
        </w:rPr>
        <w:t xml:space="preserve"> в </w:t>
      </w:r>
      <w:r w:rsidR="00777EE4" w:rsidRPr="00AD741C">
        <w:rPr>
          <w:sz w:val="24"/>
          <w:szCs w:val="24"/>
        </w:rPr>
        <w:t xml:space="preserve">Центр </w:t>
      </w:r>
      <w:proofErr w:type="gramStart"/>
      <w:r w:rsidR="00777EE4" w:rsidRPr="00AD741C">
        <w:rPr>
          <w:sz w:val="24"/>
          <w:szCs w:val="24"/>
        </w:rPr>
        <w:t>поддержки экс</w:t>
      </w:r>
      <w:r w:rsidR="00763B10" w:rsidRPr="00AD741C">
        <w:rPr>
          <w:sz w:val="24"/>
          <w:szCs w:val="24"/>
        </w:rPr>
        <w:t>п</w:t>
      </w:r>
      <w:r w:rsidR="00777EE4" w:rsidRPr="00AD741C">
        <w:rPr>
          <w:sz w:val="24"/>
          <w:szCs w:val="24"/>
        </w:rPr>
        <w:t xml:space="preserve">орта </w:t>
      </w:r>
      <w:r w:rsidR="00B80E3F" w:rsidRPr="00AD741C">
        <w:rPr>
          <w:sz w:val="24"/>
          <w:szCs w:val="24"/>
        </w:rPr>
        <w:t>Ф</w:t>
      </w:r>
      <w:r w:rsidR="00777EE4" w:rsidRPr="00AD741C">
        <w:rPr>
          <w:sz w:val="24"/>
          <w:szCs w:val="24"/>
        </w:rPr>
        <w:t>онда поддержки предпринимательства</w:t>
      </w:r>
      <w:proofErr w:type="gramEnd"/>
      <w:r w:rsidR="00777EE4" w:rsidRPr="00AD741C">
        <w:rPr>
          <w:sz w:val="24"/>
          <w:szCs w:val="24"/>
        </w:rPr>
        <w:t xml:space="preserve"> </w:t>
      </w:r>
      <w:r w:rsidR="00BE3B73" w:rsidRPr="00AD741C">
        <w:rPr>
          <w:sz w:val="24"/>
          <w:szCs w:val="24"/>
        </w:rPr>
        <w:t xml:space="preserve">по адресу: </w:t>
      </w:r>
      <w:r w:rsidR="000117C1" w:rsidRPr="00AD741C">
        <w:rPr>
          <w:sz w:val="24"/>
          <w:szCs w:val="24"/>
        </w:rPr>
        <w:t xml:space="preserve">Республика Северная Осетия-Алания, </w:t>
      </w:r>
      <w:r w:rsidR="00B90AF2" w:rsidRPr="00AD741C">
        <w:rPr>
          <w:sz w:val="24"/>
          <w:szCs w:val="24"/>
        </w:rPr>
        <w:t>г. </w:t>
      </w:r>
      <w:r w:rsidR="00763B10" w:rsidRPr="00AD741C">
        <w:rPr>
          <w:sz w:val="24"/>
          <w:szCs w:val="24"/>
        </w:rPr>
        <w:t>В</w:t>
      </w:r>
      <w:r w:rsidR="00777EE4" w:rsidRPr="00AD741C">
        <w:rPr>
          <w:sz w:val="24"/>
          <w:szCs w:val="24"/>
        </w:rPr>
        <w:t>ладикавказ</w:t>
      </w:r>
      <w:r w:rsidR="00BE3B73" w:rsidRPr="00AD741C">
        <w:rPr>
          <w:sz w:val="24"/>
          <w:szCs w:val="24"/>
        </w:rPr>
        <w:t xml:space="preserve">, ул. </w:t>
      </w:r>
      <w:r w:rsidR="00777EE4" w:rsidRPr="00AD741C">
        <w:rPr>
          <w:sz w:val="24"/>
          <w:szCs w:val="24"/>
        </w:rPr>
        <w:t>Шмулевича</w:t>
      </w:r>
      <w:r w:rsidR="00BE3B73" w:rsidRPr="00AD741C">
        <w:rPr>
          <w:sz w:val="24"/>
          <w:szCs w:val="24"/>
        </w:rPr>
        <w:t xml:space="preserve">, д. </w:t>
      </w:r>
      <w:r w:rsidR="00777EE4" w:rsidRPr="00AD741C">
        <w:rPr>
          <w:sz w:val="24"/>
          <w:szCs w:val="24"/>
        </w:rPr>
        <w:t xml:space="preserve">8 </w:t>
      </w:r>
      <w:r w:rsidR="000117C1" w:rsidRPr="00AD741C">
        <w:rPr>
          <w:sz w:val="24"/>
          <w:szCs w:val="24"/>
        </w:rPr>
        <w:t>«б»</w:t>
      </w:r>
      <w:r w:rsidR="008967AD">
        <w:rPr>
          <w:sz w:val="24"/>
          <w:szCs w:val="24"/>
        </w:rPr>
        <w:t>, кабинет № 120</w:t>
      </w:r>
      <w:r w:rsidR="00572431">
        <w:rPr>
          <w:sz w:val="24"/>
          <w:szCs w:val="24"/>
        </w:rPr>
        <w:t>; з</w:t>
      </w:r>
      <w:r w:rsidR="00E64BF2" w:rsidRPr="00AD741C">
        <w:rPr>
          <w:sz w:val="24"/>
          <w:szCs w:val="24"/>
        </w:rPr>
        <w:t xml:space="preserve">аявки </w:t>
      </w:r>
      <w:r w:rsidR="0083297E">
        <w:rPr>
          <w:sz w:val="24"/>
          <w:szCs w:val="24"/>
        </w:rPr>
        <w:t>п</w:t>
      </w:r>
      <w:r w:rsidR="00572431">
        <w:rPr>
          <w:sz w:val="24"/>
          <w:szCs w:val="24"/>
        </w:rPr>
        <w:t>о</w:t>
      </w:r>
      <w:r w:rsidR="0083297E">
        <w:rPr>
          <w:sz w:val="24"/>
          <w:szCs w:val="24"/>
        </w:rPr>
        <w:t>даю</w:t>
      </w:r>
      <w:r w:rsidR="00572431">
        <w:rPr>
          <w:sz w:val="24"/>
          <w:szCs w:val="24"/>
        </w:rPr>
        <w:t>т</w:t>
      </w:r>
      <w:r w:rsidR="0083297E">
        <w:rPr>
          <w:sz w:val="24"/>
          <w:szCs w:val="24"/>
        </w:rPr>
        <w:t>ся</w:t>
      </w:r>
      <w:r w:rsidR="00E64BF2" w:rsidRPr="00AD741C">
        <w:rPr>
          <w:sz w:val="24"/>
          <w:szCs w:val="24"/>
        </w:rPr>
        <w:t xml:space="preserve"> в</w:t>
      </w:r>
      <w:r w:rsidR="005E4FB6" w:rsidRPr="00AD741C">
        <w:rPr>
          <w:sz w:val="24"/>
          <w:szCs w:val="24"/>
        </w:rPr>
        <w:t xml:space="preserve"> </w:t>
      </w:r>
      <w:r w:rsidR="00572431">
        <w:rPr>
          <w:sz w:val="24"/>
          <w:szCs w:val="24"/>
        </w:rPr>
        <w:t xml:space="preserve">рабочие дни </w:t>
      </w:r>
      <w:r w:rsidR="00572431" w:rsidRPr="00AD741C">
        <w:rPr>
          <w:sz w:val="24"/>
          <w:szCs w:val="24"/>
        </w:rPr>
        <w:t xml:space="preserve">с 9-00 до 18-00 </w:t>
      </w:r>
      <w:r w:rsidR="005E4FB6" w:rsidRPr="00AD741C">
        <w:rPr>
          <w:sz w:val="24"/>
          <w:szCs w:val="24"/>
        </w:rPr>
        <w:t xml:space="preserve">срок </w:t>
      </w:r>
      <w:r w:rsidR="00E64BF2" w:rsidRPr="00AD741C">
        <w:rPr>
          <w:sz w:val="24"/>
          <w:szCs w:val="24"/>
        </w:rPr>
        <w:t xml:space="preserve"> </w:t>
      </w:r>
      <w:r w:rsidR="00572431" w:rsidRPr="00572431">
        <w:rPr>
          <w:sz w:val="24"/>
          <w:szCs w:val="24"/>
        </w:rPr>
        <w:t>с 21 января 2020 г. по 21</w:t>
      </w:r>
      <w:r w:rsidR="005E4FB6" w:rsidRPr="00572431">
        <w:rPr>
          <w:sz w:val="24"/>
          <w:szCs w:val="24"/>
        </w:rPr>
        <w:t xml:space="preserve"> февраля 2020 г</w:t>
      </w:r>
      <w:r w:rsidR="00A97D4B" w:rsidRPr="00572431">
        <w:rPr>
          <w:sz w:val="24"/>
          <w:szCs w:val="24"/>
        </w:rPr>
        <w:t>.</w:t>
      </w:r>
      <w:r w:rsidR="00CA16F5">
        <w:rPr>
          <w:sz w:val="24"/>
          <w:szCs w:val="24"/>
        </w:rPr>
        <w:t xml:space="preserve"> Заявка включает в себя </w:t>
      </w:r>
      <w:r w:rsidR="00FC4DB0">
        <w:rPr>
          <w:sz w:val="24"/>
          <w:szCs w:val="24"/>
        </w:rPr>
        <w:t>анкету экспортера</w:t>
      </w:r>
      <w:r w:rsidR="00F71CE9">
        <w:rPr>
          <w:sz w:val="24"/>
          <w:szCs w:val="24"/>
        </w:rPr>
        <w:t xml:space="preserve"> (</w:t>
      </w:r>
      <w:r w:rsidR="003C4A07">
        <w:rPr>
          <w:sz w:val="24"/>
          <w:szCs w:val="24"/>
        </w:rPr>
        <w:t>П</w:t>
      </w:r>
      <w:r w:rsidR="00F71CE9">
        <w:rPr>
          <w:sz w:val="24"/>
          <w:szCs w:val="24"/>
        </w:rPr>
        <w:t>риложение №1)</w:t>
      </w:r>
      <w:r w:rsidR="00CA16F5">
        <w:rPr>
          <w:sz w:val="24"/>
          <w:szCs w:val="24"/>
        </w:rPr>
        <w:t xml:space="preserve"> и перечень прилагаемых </w:t>
      </w:r>
      <w:r w:rsidR="00FC4DB0">
        <w:rPr>
          <w:sz w:val="24"/>
          <w:szCs w:val="24"/>
        </w:rPr>
        <w:t xml:space="preserve">к ней </w:t>
      </w:r>
      <w:r w:rsidR="00CA16F5">
        <w:rPr>
          <w:sz w:val="24"/>
          <w:szCs w:val="24"/>
        </w:rPr>
        <w:t>документов</w:t>
      </w:r>
      <w:r w:rsidR="00F71CE9">
        <w:rPr>
          <w:sz w:val="24"/>
          <w:szCs w:val="24"/>
        </w:rPr>
        <w:t xml:space="preserve"> (</w:t>
      </w:r>
      <w:r w:rsidR="003C4A07">
        <w:rPr>
          <w:sz w:val="24"/>
          <w:szCs w:val="24"/>
        </w:rPr>
        <w:t>П</w:t>
      </w:r>
      <w:r w:rsidR="00F71CE9">
        <w:rPr>
          <w:sz w:val="24"/>
          <w:szCs w:val="24"/>
        </w:rPr>
        <w:t>риложение №2)</w:t>
      </w:r>
      <w:r w:rsidR="00CA16F5">
        <w:rPr>
          <w:sz w:val="24"/>
          <w:szCs w:val="24"/>
        </w:rPr>
        <w:t>.</w:t>
      </w:r>
    </w:p>
    <w:p w14:paraId="7E6F8311" w14:textId="6858284F" w:rsidR="008E20D2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</w:t>
      </w:r>
      <w:r w:rsidR="008E20D2" w:rsidRPr="00AD741C">
        <w:rPr>
          <w:sz w:val="24"/>
          <w:szCs w:val="24"/>
        </w:rPr>
        <w:t xml:space="preserve">.2. </w:t>
      </w:r>
      <w:r w:rsidR="00500D9B" w:rsidRPr="00AD741C">
        <w:rPr>
          <w:sz w:val="24"/>
          <w:szCs w:val="24"/>
        </w:rPr>
        <w:t xml:space="preserve">Участник </w:t>
      </w:r>
      <w:r w:rsidR="008967AD">
        <w:rPr>
          <w:sz w:val="24"/>
          <w:szCs w:val="24"/>
        </w:rPr>
        <w:t>К</w:t>
      </w:r>
      <w:r w:rsidR="00500D9B" w:rsidRPr="00AD741C">
        <w:rPr>
          <w:sz w:val="24"/>
          <w:szCs w:val="24"/>
        </w:rPr>
        <w:t>онкурса</w:t>
      </w:r>
      <w:r w:rsidR="00572431">
        <w:rPr>
          <w:sz w:val="24"/>
          <w:szCs w:val="24"/>
        </w:rPr>
        <w:t xml:space="preserve"> вправе отозвать з</w:t>
      </w:r>
      <w:r w:rsidR="00BE3B73" w:rsidRPr="00AD741C">
        <w:rPr>
          <w:sz w:val="24"/>
          <w:szCs w:val="24"/>
        </w:rPr>
        <w:t xml:space="preserve">аявку до истечения срока </w:t>
      </w:r>
      <w:r w:rsidR="00C07CF7">
        <w:rPr>
          <w:sz w:val="24"/>
          <w:szCs w:val="24"/>
        </w:rPr>
        <w:t xml:space="preserve">для </w:t>
      </w:r>
      <w:r w:rsidR="00572431">
        <w:rPr>
          <w:sz w:val="24"/>
          <w:szCs w:val="24"/>
        </w:rPr>
        <w:t xml:space="preserve">ее </w:t>
      </w:r>
      <w:r w:rsidR="00BE3B73" w:rsidRPr="00AD741C">
        <w:rPr>
          <w:sz w:val="24"/>
          <w:szCs w:val="24"/>
        </w:rPr>
        <w:t>подачи.</w:t>
      </w:r>
    </w:p>
    <w:p w14:paraId="17042448" w14:textId="77777777" w:rsidR="008E20D2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</w:t>
      </w:r>
      <w:r w:rsidR="008E20D2" w:rsidRPr="00AD741C">
        <w:rPr>
          <w:sz w:val="24"/>
          <w:szCs w:val="24"/>
        </w:rPr>
        <w:t xml:space="preserve">.3. </w:t>
      </w:r>
      <w:r w:rsidR="00500D9B" w:rsidRPr="00AD741C">
        <w:rPr>
          <w:sz w:val="24"/>
          <w:szCs w:val="24"/>
        </w:rPr>
        <w:t>Заявка</w:t>
      </w:r>
      <w:r w:rsidR="00BE3B73" w:rsidRPr="00AD741C">
        <w:rPr>
          <w:sz w:val="24"/>
          <w:szCs w:val="24"/>
        </w:rPr>
        <w:t xml:space="preserve">, представленная после окончания срока </w:t>
      </w:r>
      <w:r w:rsidR="00777C4F">
        <w:rPr>
          <w:sz w:val="24"/>
          <w:szCs w:val="24"/>
        </w:rPr>
        <w:t>для ее подачи</w:t>
      </w:r>
      <w:r w:rsidR="00BE3B73" w:rsidRPr="00AD741C">
        <w:rPr>
          <w:sz w:val="24"/>
          <w:szCs w:val="24"/>
        </w:rPr>
        <w:t xml:space="preserve"> </w:t>
      </w:r>
      <w:r w:rsidR="00BE3B73" w:rsidRPr="00CA16F5">
        <w:rPr>
          <w:sz w:val="24"/>
          <w:szCs w:val="24"/>
        </w:rPr>
        <w:t>или представленная не в полном комплекте,</w:t>
      </w:r>
      <w:r w:rsidR="00BE3B73" w:rsidRPr="00AD741C">
        <w:rPr>
          <w:sz w:val="24"/>
          <w:szCs w:val="24"/>
        </w:rPr>
        <w:t xml:space="preserve"> не принимается и не</w:t>
      </w:r>
      <w:r w:rsidR="00D80F76" w:rsidRPr="00AD741C">
        <w:rPr>
          <w:sz w:val="24"/>
          <w:szCs w:val="24"/>
        </w:rPr>
        <w:t xml:space="preserve"> </w:t>
      </w:r>
      <w:r w:rsidR="00BE3B73" w:rsidRPr="00AD741C">
        <w:rPr>
          <w:sz w:val="24"/>
          <w:szCs w:val="24"/>
        </w:rPr>
        <w:t>рассматривается.</w:t>
      </w:r>
    </w:p>
    <w:p w14:paraId="14F09070" w14:textId="7BDB6B0E" w:rsidR="00500D9B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5.4</w:t>
      </w:r>
      <w:r w:rsidR="008E20D2" w:rsidRPr="00AD741C">
        <w:rPr>
          <w:sz w:val="24"/>
          <w:szCs w:val="24"/>
        </w:rPr>
        <w:t xml:space="preserve">. </w:t>
      </w:r>
      <w:r w:rsidR="00777C4F">
        <w:rPr>
          <w:sz w:val="24"/>
          <w:szCs w:val="24"/>
        </w:rPr>
        <w:t>Информация об у</w:t>
      </w:r>
      <w:r w:rsidR="00337E71" w:rsidRPr="00AD741C">
        <w:rPr>
          <w:sz w:val="24"/>
          <w:szCs w:val="24"/>
        </w:rPr>
        <w:t xml:space="preserve">частниках </w:t>
      </w:r>
      <w:r w:rsidR="008967AD">
        <w:rPr>
          <w:sz w:val="24"/>
          <w:szCs w:val="24"/>
        </w:rPr>
        <w:t>К</w:t>
      </w:r>
      <w:r w:rsidR="00BE3B73" w:rsidRPr="00AD741C">
        <w:rPr>
          <w:sz w:val="24"/>
          <w:szCs w:val="24"/>
        </w:rPr>
        <w:t>онкурса является конфиденциальной и не может быть использована для иных</w:t>
      </w:r>
      <w:r w:rsidR="00777C4F">
        <w:rPr>
          <w:sz w:val="24"/>
          <w:szCs w:val="24"/>
        </w:rPr>
        <w:t xml:space="preserve"> целей кроме конкурсной оценки у</w:t>
      </w:r>
      <w:r w:rsidR="00BE3B73" w:rsidRPr="00AD741C">
        <w:rPr>
          <w:sz w:val="24"/>
          <w:szCs w:val="24"/>
        </w:rPr>
        <w:t xml:space="preserve">частника без его письменного согласия. </w:t>
      </w:r>
    </w:p>
    <w:p w14:paraId="6BE1C797" w14:textId="3E878C87" w:rsidR="00500D9B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5.5</w:t>
      </w:r>
      <w:r w:rsidR="00500D9B" w:rsidRPr="00AD741C">
        <w:rPr>
          <w:sz w:val="24"/>
          <w:szCs w:val="24"/>
        </w:rPr>
        <w:t xml:space="preserve">. Конкурсная комиссия рассматривает заявки на участие в </w:t>
      </w:r>
      <w:r w:rsidR="008967AD">
        <w:rPr>
          <w:sz w:val="24"/>
          <w:szCs w:val="24"/>
        </w:rPr>
        <w:t>К</w:t>
      </w:r>
      <w:r w:rsidR="00500D9B" w:rsidRPr="00AD741C">
        <w:rPr>
          <w:sz w:val="24"/>
          <w:szCs w:val="24"/>
        </w:rPr>
        <w:t>онкурсе на соответствие требованиям, установленным настоящим положением.</w:t>
      </w:r>
    </w:p>
    <w:p w14:paraId="4FB2E0D1" w14:textId="7375D56F" w:rsidR="00500D9B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5.6</w:t>
      </w:r>
      <w:r w:rsidR="00500D9B" w:rsidRPr="00AD741C">
        <w:rPr>
          <w:sz w:val="24"/>
          <w:szCs w:val="24"/>
        </w:rPr>
        <w:t xml:space="preserve">. Срок рассмотрения заявок на участие в </w:t>
      </w:r>
      <w:r w:rsidR="008967AD">
        <w:rPr>
          <w:sz w:val="24"/>
          <w:szCs w:val="24"/>
        </w:rPr>
        <w:t>К</w:t>
      </w:r>
      <w:r w:rsidR="00500D9B" w:rsidRPr="00AD741C">
        <w:rPr>
          <w:sz w:val="24"/>
          <w:szCs w:val="24"/>
        </w:rPr>
        <w:t xml:space="preserve">онкурсе не может превышать </w:t>
      </w:r>
      <w:r w:rsidR="008967AD">
        <w:rPr>
          <w:sz w:val="24"/>
          <w:szCs w:val="24"/>
        </w:rPr>
        <w:t>5</w:t>
      </w:r>
      <w:r w:rsidR="00500D9B" w:rsidRPr="00AD741C">
        <w:rPr>
          <w:sz w:val="24"/>
          <w:szCs w:val="24"/>
        </w:rPr>
        <w:t xml:space="preserve"> рабочих дней со дня</w:t>
      </w:r>
      <w:r w:rsidR="0014477B">
        <w:rPr>
          <w:sz w:val="24"/>
          <w:szCs w:val="24"/>
        </w:rPr>
        <w:t>, следующего за днем окончания приема заявок.</w:t>
      </w:r>
    </w:p>
    <w:p w14:paraId="1C67A099" w14:textId="77777777" w:rsidR="00500D9B" w:rsidRPr="00AD741C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5.7</w:t>
      </w:r>
      <w:r w:rsidR="00500D9B" w:rsidRPr="00AD741C">
        <w:rPr>
          <w:sz w:val="24"/>
          <w:szCs w:val="24"/>
        </w:rPr>
        <w:t>. На основании результатов рассмотрения заявок конкурсной комиссией принимается решение о:</w:t>
      </w:r>
    </w:p>
    <w:p w14:paraId="4E88CBEC" w14:textId="5BB34A0E" w:rsidR="00500D9B" w:rsidRPr="00AD741C" w:rsidRDefault="00500D9B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- </w:t>
      </w:r>
      <w:proofErr w:type="gramStart"/>
      <w:r w:rsidRPr="00AD741C">
        <w:rPr>
          <w:sz w:val="24"/>
          <w:szCs w:val="24"/>
        </w:rPr>
        <w:t>соответствии</w:t>
      </w:r>
      <w:proofErr w:type="gramEnd"/>
      <w:r w:rsidRPr="00AD741C">
        <w:rPr>
          <w:sz w:val="24"/>
          <w:szCs w:val="24"/>
        </w:rPr>
        <w:t xml:space="preserve"> заявки на участие в </w:t>
      </w:r>
      <w:r w:rsidR="008967AD">
        <w:rPr>
          <w:sz w:val="24"/>
          <w:szCs w:val="24"/>
        </w:rPr>
        <w:t>К</w:t>
      </w:r>
      <w:r w:rsidRPr="00AD741C">
        <w:rPr>
          <w:sz w:val="24"/>
          <w:szCs w:val="24"/>
        </w:rPr>
        <w:t xml:space="preserve">онкурсе требованиям, установленным настоящим положением и признании заявителя участником </w:t>
      </w:r>
      <w:r w:rsidR="008967AD">
        <w:rPr>
          <w:sz w:val="24"/>
          <w:szCs w:val="24"/>
        </w:rPr>
        <w:t>К</w:t>
      </w:r>
      <w:r w:rsidRPr="00AD741C">
        <w:rPr>
          <w:sz w:val="24"/>
          <w:szCs w:val="24"/>
        </w:rPr>
        <w:t>онкурса;</w:t>
      </w:r>
    </w:p>
    <w:p w14:paraId="7103FB5E" w14:textId="035880FD" w:rsidR="00500D9B" w:rsidRDefault="00500D9B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- </w:t>
      </w:r>
      <w:proofErr w:type="gramStart"/>
      <w:r w:rsidRPr="00AD741C">
        <w:rPr>
          <w:sz w:val="24"/>
          <w:szCs w:val="24"/>
        </w:rPr>
        <w:t>несоответствии</w:t>
      </w:r>
      <w:proofErr w:type="gramEnd"/>
      <w:r w:rsidRPr="00AD741C">
        <w:rPr>
          <w:sz w:val="24"/>
          <w:szCs w:val="24"/>
        </w:rPr>
        <w:t xml:space="preserve"> заявки на участие в </w:t>
      </w:r>
      <w:r w:rsidR="0090291D">
        <w:rPr>
          <w:sz w:val="24"/>
          <w:szCs w:val="24"/>
        </w:rPr>
        <w:t>К</w:t>
      </w:r>
      <w:r w:rsidRPr="00AD741C">
        <w:rPr>
          <w:sz w:val="24"/>
          <w:szCs w:val="24"/>
        </w:rPr>
        <w:t xml:space="preserve">онкурсе требованиям, установленным настоящим положением, в том числе требованиям к ее оформлению и об отказе в допуске заявителя к участию в </w:t>
      </w:r>
      <w:r w:rsidR="0090291D">
        <w:rPr>
          <w:sz w:val="24"/>
          <w:szCs w:val="24"/>
        </w:rPr>
        <w:t>К</w:t>
      </w:r>
      <w:r w:rsidRPr="00AD741C">
        <w:rPr>
          <w:sz w:val="24"/>
          <w:szCs w:val="24"/>
        </w:rPr>
        <w:t>онкурсе.</w:t>
      </w:r>
    </w:p>
    <w:p w14:paraId="40CF2ECC" w14:textId="784A5F4E" w:rsidR="00F71CE9" w:rsidRPr="00AD741C" w:rsidRDefault="00F71CE9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proofErr w:type="gramStart"/>
      <w:r>
        <w:rPr>
          <w:sz w:val="24"/>
          <w:szCs w:val="24"/>
        </w:rPr>
        <w:t xml:space="preserve">В случае принятия решения об отказе в допуске заявителя к участию в </w:t>
      </w:r>
      <w:r w:rsidR="0090291D">
        <w:rPr>
          <w:sz w:val="24"/>
          <w:szCs w:val="24"/>
        </w:rPr>
        <w:t>К</w:t>
      </w:r>
      <w:r>
        <w:rPr>
          <w:sz w:val="24"/>
          <w:szCs w:val="24"/>
        </w:rPr>
        <w:t>онкурсе</w:t>
      </w:r>
      <w:proofErr w:type="gramEnd"/>
      <w:r>
        <w:rPr>
          <w:sz w:val="24"/>
          <w:szCs w:val="24"/>
        </w:rPr>
        <w:t xml:space="preserve"> Организатор конкурса в срок не более 2</w:t>
      </w:r>
      <w:r w:rsidR="00103578">
        <w:rPr>
          <w:sz w:val="24"/>
          <w:szCs w:val="24"/>
        </w:rPr>
        <w:t>-</w:t>
      </w:r>
      <w:r>
        <w:rPr>
          <w:sz w:val="24"/>
          <w:szCs w:val="24"/>
        </w:rPr>
        <w:t>х рабочих дней</w:t>
      </w:r>
      <w:r w:rsidR="006257CC">
        <w:rPr>
          <w:sz w:val="24"/>
          <w:szCs w:val="24"/>
        </w:rPr>
        <w:t xml:space="preserve"> с момента принятия названного решения</w:t>
      </w:r>
      <w:r>
        <w:rPr>
          <w:sz w:val="24"/>
          <w:szCs w:val="24"/>
        </w:rPr>
        <w:t xml:space="preserve"> информирует об этом соответствующего заявителя</w:t>
      </w:r>
      <w:r w:rsidR="009B1A87">
        <w:rPr>
          <w:sz w:val="24"/>
          <w:szCs w:val="24"/>
        </w:rPr>
        <w:t xml:space="preserve"> путем </w:t>
      </w:r>
      <w:r w:rsidR="007123C6">
        <w:rPr>
          <w:sz w:val="24"/>
          <w:szCs w:val="24"/>
        </w:rPr>
        <w:t>направления СМС сообщения по телефону</w:t>
      </w:r>
      <w:r w:rsidR="000D7FA4">
        <w:rPr>
          <w:sz w:val="24"/>
          <w:szCs w:val="24"/>
        </w:rPr>
        <w:t>,</w:t>
      </w:r>
      <w:r w:rsidR="007123C6">
        <w:rPr>
          <w:sz w:val="24"/>
          <w:szCs w:val="24"/>
        </w:rPr>
        <w:t xml:space="preserve"> указанному в анкете экспортера</w:t>
      </w:r>
      <w:r w:rsidR="009B1A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7432671" w14:textId="566B21C7" w:rsidR="00500D9B" w:rsidRDefault="004B7A18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>5.8</w:t>
      </w:r>
      <w:r w:rsidR="00500D9B" w:rsidRPr="00AD741C">
        <w:rPr>
          <w:sz w:val="24"/>
          <w:szCs w:val="24"/>
        </w:rPr>
        <w:t xml:space="preserve">. По результатам рассмотрения заявок на участие в </w:t>
      </w:r>
      <w:r w:rsidR="0090291D">
        <w:rPr>
          <w:sz w:val="24"/>
          <w:szCs w:val="24"/>
        </w:rPr>
        <w:t>К</w:t>
      </w:r>
      <w:r w:rsidR="00500D9B" w:rsidRPr="00AD741C">
        <w:rPr>
          <w:sz w:val="24"/>
          <w:szCs w:val="24"/>
        </w:rPr>
        <w:t xml:space="preserve">онкурсе членами конкурсной комиссии составляется протокол рассмотрения заявок. </w:t>
      </w:r>
    </w:p>
    <w:p w14:paraId="1626B131" w14:textId="77777777" w:rsidR="00995D00" w:rsidRDefault="00995D00" w:rsidP="00720560">
      <w:pPr>
        <w:tabs>
          <w:tab w:val="left" w:pos="897"/>
        </w:tabs>
        <w:ind w:firstLine="720"/>
        <w:jc w:val="both"/>
        <w:rPr>
          <w:sz w:val="24"/>
          <w:szCs w:val="24"/>
        </w:rPr>
      </w:pPr>
    </w:p>
    <w:p w14:paraId="65686D1B" w14:textId="77777777" w:rsidR="00712472" w:rsidRDefault="00CB7ED0" w:rsidP="00720560">
      <w:pPr>
        <w:tabs>
          <w:tab w:val="left" w:pos="897"/>
        </w:tabs>
        <w:ind w:firstLine="720"/>
        <w:jc w:val="center"/>
        <w:rPr>
          <w:b/>
          <w:caps/>
          <w:sz w:val="24"/>
          <w:szCs w:val="24"/>
        </w:rPr>
      </w:pPr>
      <w:r w:rsidRPr="00AD741C">
        <w:rPr>
          <w:b/>
          <w:caps/>
          <w:sz w:val="24"/>
          <w:szCs w:val="24"/>
        </w:rPr>
        <w:t>6.</w:t>
      </w:r>
      <w:r w:rsidR="00712472">
        <w:rPr>
          <w:b/>
          <w:caps/>
          <w:sz w:val="24"/>
          <w:szCs w:val="24"/>
        </w:rPr>
        <w:t xml:space="preserve">ПОДВЕДЕНИЕ ИТОГОВ КОНКУРСА </w:t>
      </w:r>
    </w:p>
    <w:p w14:paraId="722E8982" w14:textId="77777777" w:rsidR="006C742F" w:rsidRPr="00AD741C" w:rsidRDefault="00712472" w:rsidP="00720560">
      <w:pPr>
        <w:tabs>
          <w:tab w:val="left" w:pos="897"/>
        </w:tabs>
        <w:ind w:firstLine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(</w:t>
      </w:r>
      <w:r w:rsidR="008A79AD" w:rsidRPr="00AD741C">
        <w:rPr>
          <w:b/>
          <w:caps/>
          <w:sz w:val="24"/>
          <w:szCs w:val="24"/>
        </w:rPr>
        <w:t>Определение победителЕЙ</w:t>
      </w:r>
      <w:r w:rsidR="00512EFE" w:rsidRPr="00AD741C">
        <w:rPr>
          <w:b/>
          <w:caps/>
          <w:sz w:val="24"/>
          <w:szCs w:val="24"/>
        </w:rPr>
        <w:t xml:space="preserve"> </w:t>
      </w:r>
      <w:r w:rsidR="00BE3B73" w:rsidRPr="00AD741C">
        <w:rPr>
          <w:b/>
          <w:caps/>
          <w:sz w:val="24"/>
          <w:szCs w:val="24"/>
        </w:rPr>
        <w:t>Конкурса</w:t>
      </w:r>
      <w:r>
        <w:rPr>
          <w:b/>
          <w:caps/>
          <w:sz w:val="24"/>
          <w:szCs w:val="24"/>
        </w:rPr>
        <w:t>)</w:t>
      </w:r>
    </w:p>
    <w:p w14:paraId="7E5E4539" w14:textId="57A67E97" w:rsidR="00512EFE" w:rsidRPr="00AD741C" w:rsidRDefault="00CB7ED0" w:rsidP="00720560">
      <w:pPr>
        <w:tabs>
          <w:tab w:val="left" w:pos="994"/>
        </w:tabs>
        <w:ind w:firstLine="720"/>
        <w:jc w:val="both"/>
        <w:rPr>
          <w:sz w:val="24"/>
          <w:szCs w:val="24"/>
        </w:rPr>
      </w:pPr>
      <w:r w:rsidRPr="00AD741C">
        <w:rPr>
          <w:sz w:val="24"/>
          <w:szCs w:val="24"/>
        </w:rPr>
        <w:t xml:space="preserve">6.1. </w:t>
      </w:r>
      <w:r w:rsidR="00852834">
        <w:rPr>
          <w:sz w:val="24"/>
          <w:szCs w:val="24"/>
        </w:rPr>
        <w:t xml:space="preserve">Победителями </w:t>
      </w:r>
      <w:r w:rsidR="0090291D">
        <w:rPr>
          <w:sz w:val="24"/>
          <w:szCs w:val="24"/>
        </w:rPr>
        <w:t>К</w:t>
      </w:r>
      <w:r w:rsidR="00852834">
        <w:rPr>
          <w:sz w:val="24"/>
          <w:szCs w:val="24"/>
        </w:rPr>
        <w:t xml:space="preserve">онкурса признаются </w:t>
      </w:r>
      <w:r w:rsidR="00512EFE" w:rsidRPr="00AD741C">
        <w:rPr>
          <w:sz w:val="24"/>
          <w:szCs w:val="24"/>
        </w:rPr>
        <w:t>участник</w:t>
      </w:r>
      <w:r w:rsidR="00852834">
        <w:rPr>
          <w:sz w:val="24"/>
          <w:szCs w:val="24"/>
        </w:rPr>
        <w:t>и</w:t>
      </w:r>
      <w:r w:rsidR="00BF42D7" w:rsidRPr="00AD741C">
        <w:rPr>
          <w:sz w:val="24"/>
          <w:szCs w:val="24"/>
        </w:rPr>
        <w:t xml:space="preserve"> </w:t>
      </w:r>
      <w:r w:rsidR="0090291D">
        <w:rPr>
          <w:sz w:val="24"/>
          <w:szCs w:val="24"/>
        </w:rPr>
        <w:t>К</w:t>
      </w:r>
      <w:r w:rsidR="00BF42D7" w:rsidRPr="00AD741C">
        <w:rPr>
          <w:sz w:val="24"/>
          <w:szCs w:val="24"/>
        </w:rPr>
        <w:t>онкурса, набравших</w:t>
      </w:r>
      <w:r w:rsidR="00512EFE" w:rsidRPr="00AD741C">
        <w:rPr>
          <w:sz w:val="24"/>
          <w:szCs w:val="24"/>
        </w:rPr>
        <w:t xml:space="preserve"> наибольшее количество баллов</w:t>
      </w:r>
      <w:r w:rsidR="00852834" w:rsidRPr="00852834">
        <w:rPr>
          <w:sz w:val="24"/>
          <w:szCs w:val="24"/>
        </w:rPr>
        <w:t xml:space="preserve"> </w:t>
      </w:r>
      <w:r w:rsidR="00852834">
        <w:rPr>
          <w:sz w:val="24"/>
          <w:szCs w:val="24"/>
        </w:rPr>
        <w:t>в каждой номинации</w:t>
      </w:r>
      <w:r w:rsidR="00512EFE" w:rsidRPr="00AD741C">
        <w:rPr>
          <w:sz w:val="24"/>
          <w:szCs w:val="24"/>
        </w:rPr>
        <w:t xml:space="preserve">. </w:t>
      </w:r>
    </w:p>
    <w:p w14:paraId="0192856F" w14:textId="77777777" w:rsidR="00512EFE" w:rsidRDefault="00512EFE" w:rsidP="00720560">
      <w:pPr>
        <w:tabs>
          <w:tab w:val="left" w:pos="0"/>
          <w:tab w:val="left" w:pos="635"/>
        </w:tabs>
        <w:ind w:firstLine="720"/>
        <w:rPr>
          <w:sz w:val="24"/>
          <w:szCs w:val="24"/>
        </w:rPr>
      </w:pPr>
      <w:r w:rsidRPr="00107CA0">
        <w:rPr>
          <w:sz w:val="24"/>
          <w:szCs w:val="24"/>
        </w:rPr>
        <w:t xml:space="preserve">Критериями оценки заявок являются: </w:t>
      </w:r>
    </w:p>
    <w:p w14:paraId="6D15B230" w14:textId="77777777" w:rsidR="00B95D15" w:rsidRDefault="00B95D15" w:rsidP="00720560">
      <w:pPr>
        <w:tabs>
          <w:tab w:val="left" w:pos="0"/>
          <w:tab w:val="left" w:pos="635"/>
        </w:tabs>
        <w:ind w:firstLine="720"/>
        <w:rPr>
          <w:sz w:val="24"/>
          <w:szCs w:val="24"/>
        </w:rPr>
      </w:pPr>
    </w:p>
    <w:p w14:paraId="7461C47C" w14:textId="77777777" w:rsidR="00107CA0" w:rsidRPr="00107CA0" w:rsidRDefault="00107CA0" w:rsidP="00914869">
      <w:pPr>
        <w:pStyle w:val="a5"/>
        <w:numPr>
          <w:ilvl w:val="0"/>
          <w:numId w:val="30"/>
        </w:numPr>
        <w:tabs>
          <w:tab w:val="left" w:pos="0"/>
          <w:tab w:val="left" w:pos="635"/>
        </w:tabs>
        <w:ind w:left="284" w:hanging="284"/>
        <w:rPr>
          <w:b/>
          <w:i/>
          <w:sz w:val="24"/>
          <w:szCs w:val="24"/>
        </w:rPr>
      </w:pPr>
      <w:r w:rsidRPr="00107CA0">
        <w:rPr>
          <w:b/>
          <w:i/>
          <w:sz w:val="24"/>
          <w:szCs w:val="24"/>
        </w:rPr>
        <w:t>Объем экспорта продукции в ценах реализа</w:t>
      </w:r>
      <w:r w:rsidR="00EC2157">
        <w:rPr>
          <w:b/>
          <w:i/>
          <w:sz w:val="24"/>
          <w:szCs w:val="24"/>
        </w:rPr>
        <w:t>ции за предыдущий (отчетный)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C2157" w:rsidRPr="006F4099" w14:paraId="231C6A2F" w14:textId="77777777" w:rsidTr="00720560">
        <w:tc>
          <w:tcPr>
            <w:tcW w:w="4672" w:type="dxa"/>
          </w:tcPr>
          <w:p w14:paraId="65BBC7C0" w14:textId="77777777" w:rsidR="00EC2157" w:rsidRPr="004C53A6" w:rsidRDefault="00EC2157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6FEAF095" w14:textId="77777777" w:rsidR="00EC2157" w:rsidRPr="004C53A6" w:rsidRDefault="00EC2157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 xml:space="preserve">Позиции </w:t>
            </w:r>
          </w:p>
        </w:tc>
      </w:tr>
      <w:tr w:rsidR="00EC2157" w:rsidRPr="006F4099" w14:paraId="38B0B647" w14:textId="77777777" w:rsidTr="00720560">
        <w:tc>
          <w:tcPr>
            <w:tcW w:w="4672" w:type="dxa"/>
          </w:tcPr>
          <w:p w14:paraId="14224FD7" w14:textId="77777777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035D9884" w14:textId="29535381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 xml:space="preserve">До </w:t>
            </w:r>
            <w:r w:rsidR="004638FD">
              <w:rPr>
                <w:sz w:val="24"/>
                <w:szCs w:val="24"/>
              </w:rPr>
              <w:t>1</w:t>
            </w:r>
            <w:r w:rsidRPr="00EC2157">
              <w:rPr>
                <w:sz w:val="24"/>
                <w:szCs w:val="24"/>
              </w:rPr>
              <w:t xml:space="preserve">0 </w:t>
            </w:r>
            <w:proofErr w:type="gramStart"/>
            <w:r w:rsidRPr="00EC2157">
              <w:rPr>
                <w:sz w:val="24"/>
                <w:szCs w:val="24"/>
              </w:rPr>
              <w:t>млн</w:t>
            </w:r>
            <w:proofErr w:type="gramEnd"/>
            <w:r w:rsidRPr="00EC2157">
              <w:rPr>
                <w:sz w:val="24"/>
                <w:szCs w:val="24"/>
              </w:rPr>
              <w:t xml:space="preserve"> руб</w:t>
            </w:r>
            <w:r w:rsidR="0090291D">
              <w:rPr>
                <w:sz w:val="24"/>
                <w:szCs w:val="24"/>
              </w:rPr>
              <w:t>.</w:t>
            </w:r>
          </w:p>
        </w:tc>
      </w:tr>
      <w:tr w:rsidR="00EC2157" w:rsidRPr="006F4099" w14:paraId="06CC9488" w14:textId="77777777" w:rsidTr="00720560">
        <w:tc>
          <w:tcPr>
            <w:tcW w:w="4672" w:type="dxa"/>
          </w:tcPr>
          <w:p w14:paraId="6E4D8FB7" w14:textId="77777777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308F5C16" w14:textId="77777777" w:rsidR="00EC2157" w:rsidRPr="00EC2157" w:rsidRDefault="004638F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EC2157" w:rsidRPr="00EC2157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5</w:t>
            </w:r>
            <w:r w:rsidR="00EC2157" w:rsidRPr="00EC2157">
              <w:rPr>
                <w:sz w:val="24"/>
                <w:szCs w:val="24"/>
              </w:rPr>
              <w:t>0 млн руб.</w:t>
            </w:r>
          </w:p>
        </w:tc>
      </w:tr>
      <w:tr w:rsidR="00EC2157" w:rsidRPr="006F4099" w14:paraId="6F64C422" w14:textId="77777777" w:rsidTr="00720560">
        <w:tc>
          <w:tcPr>
            <w:tcW w:w="4672" w:type="dxa"/>
          </w:tcPr>
          <w:p w14:paraId="716AE564" w14:textId="77777777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2CEF322D" w14:textId="77777777" w:rsidR="00EC2157" w:rsidRPr="00EC2157" w:rsidRDefault="004638F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="00EC2157" w:rsidRPr="00EC2157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10</w:t>
            </w:r>
            <w:r w:rsidR="00EC2157" w:rsidRPr="00EC2157">
              <w:rPr>
                <w:sz w:val="24"/>
                <w:szCs w:val="24"/>
              </w:rPr>
              <w:t>0 млн руб.</w:t>
            </w:r>
          </w:p>
        </w:tc>
      </w:tr>
      <w:tr w:rsidR="00EC2157" w:rsidRPr="006F4099" w14:paraId="5E2AABCF" w14:textId="77777777" w:rsidTr="00720560">
        <w:tc>
          <w:tcPr>
            <w:tcW w:w="4672" w:type="dxa"/>
          </w:tcPr>
          <w:p w14:paraId="07C539C0" w14:textId="77777777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44535B8" w14:textId="77777777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 xml:space="preserve">От </w:t>
            </w:r>
            <w:r w:rsidR="004638FD">
              <w:rPr>
                <w:sz w:val="24"/>
                <w:szCs w:val="24"/>
              </w:rPr>
              <w:t>100 млн до 300 млн</w:t>
            </w:r>
            <w:r w:rsidRPr="00EC2157">
              <w:rPr>
                <w:sz w:val="24"/>
                <w:szCs w:val="24"/>
              </w:rPr>
              <w:t xml:space="preserve"> руб. </w:t>
            </w:r>
          </w:p>
        </w:tc>
      </w:tr>
      <w:tr w:rsidR="00EC2157" w:rsidRPr="006F4099" w14:paraId="0D7C82F4" w14:textId="77777777" w:rsidTr="00720560">
        <w:tc>
          <w:tcPr>
            <w:tcW w:w="4672" w:type="dxa"/>
          </w:tcPr>
          <w:p w14:paraId="260E077B" w14:textId="77777777" w:rsidR="00EC2157" w:rsidRPr="00EC2157" w:rsidRDefault="00EC2157" w:rsidP="00720560">
            <w:pPr>
              <w:jc w:val="both"/>
              <w:rPr>
                <w:sz w:val="24"/>
                <w:szCs w:val="24"/>
              </w:rPr>
            </w:pPr>
            <w:r w:rsidRPr="00EC2157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0341C703" w14:textId="3B591FA8" w:rsidR="00EC2157" w:rsidRPr="00EC2157" w:rsidRDefault="004638F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</w:t>
            </w:r>
            <w:r w:rsidR="009029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C2157" w:rsidRPr="00EC2157">
              <w:rPr>
                <w:sz w:val="24"/>
                <w:szCs w:val="24"/>
              </w:rPr>
              <w:t>руб</w:t>
            </w:r>
            <w:r w:rsidR="00387FA3">
              <w:rPr>
                <w:sz w:val="24"/>
                <w:szCs w:val="24"/>
              </w:rPr>
              <w:t>.</w:t>
            </w:r>
            <w:r w:rsidR="00EC2157" w:rsidRPr="00EC2157">
              <w:rPr>
                <w:sz w:val="24"/>
                <w:szCs w:val="24"/>
              </w:rPr>
              <w:t xml:space="preserve">  </w:t>
            </w:r>
          </w:p>
        </w:tc>
      </w:tr>
    </w:tbl>
    <w:p w14:paraId="7CB87B58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799D4160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20E1EC99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4C60D25C" w14:textId="77777777" w:rsidR="00EC2157" w:rsidRPr="00EC2157" w:rsidRDefault="00EC2157" w:rsidP="00914869">
      <w:pPr>
        <w:pStyle w:val="a5"/>
        <w:numPr>
          <w:ilvl w:val="0"/>
          <w:numId w:val="30"/>
        </w:numPr>
        <w:tabs>
          <w:tab w:val="left" w:pos="0"/>
        </w:tabs>
        <w:ind w:left="284" w:hanging="284"/>
        <w:rPr>
          <w:b/>
          <w:i/>
          <w:sz w:val="24"/>
          <w:szCs w:val="24"/>
        </w:rPr>
      </w:pPr>
      <w:r w:rsidRPr="00EC2157">
        <w:rPr>
          <w:b/>
          <w:i/>
          <w:sz w:val="24"/>
          <w:szCs w:val="24"/>
        </w:rPr>
        <w:lastRenderedPageBreak/>
        <w:t>Доля экспорта в общей выручке компании за предыдущий отчетный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4C53A6" w:rsidRPr="006F4099" w14:paraId="4FB664C9" w14:textId="77777777" w:rsidTr="00720560">
        <w:tc>
          <w:tcPr>
            <w:tcW w:w="4672" w:type="dxa"/>
          </w:tcPr>
          <w:p w14:paraId="3972E2C6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0772871F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 xml:space="preserve">Позиции </w:t>
            </w:r>
          </w:p>
        </w:tc>
      </w:tr>
      <w:tr w:rsidR="004C53A6" w:rsidRPr="006F4099" w14:paraId="219C3922" w14:textId="77777777" w:rsidTr="00720560">
        <w:tc>
          <w:tcPr>
            <w:tcW w:w="4672" w:type="dxa"/>
          </w:tcPr>
          <w:p w14:paraId="23455986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36882FBD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 xml:space="preserve">до 5% </w:t>
            </w:r>
          </w:p>
        </w:tc>
      </w:tr>
      <w:tr w:rsidR="004C53A6" w:rsidRPr="006F4099" w14:paraId="4DFFD7DE" w14:textId="77777777" w:rsidTr="00720560">
        <w:tc>
          <w:tcPr>
            <w:tcW w:w="4672" w:type="dxa"/>
          </w:tcPr>
          <w:p w14:paraId="01488E2B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5782BFAB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от 5% до 10%</w:t>
            </w:r>
          </w:p>
        </w:tc>
      </w:tr>
      <w:tr w:rsidR="004C53A6" w:rsidRPr="006F4099" w14:paraId="6F5EB809" w14:textId="77777777" w:rsidTr="00720560">
        <w:tc>
          <w:tcPr>
            <w:tcW w:w="4672" w:type="dxa"/>
          </w:tcPr>
          <w:p w14:paraId="6B092F4B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5A6853AB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от 10% до 20%</w:t>
            </w:r>
          </w:p>
        </w:tc>
      </w:tr>
      <w:tr w:rsidR="004C53A6" w:rsidRPr="006F4099" w14:paraId="1B5ECE9A" w14:textId="77777777" w:rsidTr="00720560">
        <w:tc>
          <w:tcPr>
            <w:tcW w:w="4672" w:type="dxa"/>
          </w:tcPr>
          <w:p w14:paraId="1FC72735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637F27F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от 20% до 30%</w:t>
            </w:r>
          </w:p>
        </w:tc>
      </w:tr>
      <w:tr w:rsidR="004C53A6" w:rsidRPr="006F4099" w14:paraId="38DF7E95" w14:textId="77777777" w:rsidTr="00720560">
        <w:trPr>
          <w:trHeight w:val="325"/>
        </w:trPr>
        <w:tc>
          <w:tcPr>
            <w:tcW w:w="4672" w:type="dxa"/>
          </w:tcPr>
          <w:p w14:paraId="1F28A2F8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7500C055" w14:textId="77777777" w:rsidR="004C53A6" w:rsidRPr="004C53A6" w:rsidRDefault="004C53A6" w:rsidP="00720560">
            <w:pPr>
              <w:jc w:val="both"/>
              <w:rPr>
                <w:sz w:val="24"/>
                <w:szCs w:val="24"/>
              </w:rPr>
            </w:pPr>
            <w:r w:rsidRPr="004C53A6">
              <w:rPr>
                <w:sz w:val="24"/>
                <w:szCs w:val="24"/>
              </w:rPr>
              <w:t>Более 30%</w:t>
            </w:r>
          </w:p>
        </w:tc>
      </w:tr>
    </w:tbl>
    <w:p w14:paraId="7107DDC9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55D4690C" w14:textId="77777777" w:rsidR="001774F7" w:rsidRPr="001774F7" w:rsidRDefault="001774F7" w:rsidP="00914869">
      <w:pPr>
        <w:pStyle w:val="a5"/>
        <w:numPr>
          <w:ilvl w:val="0"/>
          <w:numId w:val="30"/>
        </w:numPr>
        <w:tabs>
          <w:tab w:val="left" w:pos="0"/>
          <w:tab w:val="left" w:pos="142"/>
        </w:tabs>
        <w:ind w:left="0" w:firstLine="0"/>
        <w:rPr>
          <w:b/>
          <w:i/>
          <w:sz w:val="24"/>
          <w:szCs w:val="24"/>
        </w:rPr>
      </w:pPr>
      <w:r w:rsidRPr="001774F7">
        <w:rPr>
          <w:b/>
          <w:i/>
          <w:sz w:val="24"/>
          <w:szCs w:val="24"/>
        </w:rPr>
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</w:r>
      <w:r w:rsidR="00FA0F8B"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1774F7" w:rsidRPr="006F4099" w14:paraId="088F12BB" w14:textId="77777777" w:rsidTr="00720560">
        <w:tc>
          <w:tcPr>
            <w:tcW w:w="4672" w:type="dxa"/>
          </w:tcPr>
          <w:p w14:paraId="50CEC31B" w14:textId="77777777" w:rsidR="001774F7" w:rsidRPr="001774F7" w:rsidRDefault="001774F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271FC32B" w14:textId="77777777" w:rsidR="001774F7" w:rsidRPr="001774F7" w:rsidRDefault="001774F7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1774F7" w:rsidRPr="006F4099" w14:paraId="0E8D4D67" w14:textId="77777777" w:rsidTr="00720560">
        <w:tc>
          <w:tcPr>
            <w:tcW w:w="4672" w:type="dxa"/>
          </w:tcPr>
          <w:p w14:paraId="73CE35B2" w14:textId="77777777" w:rsidR="001774F7" w:rsidRPr="001774F7" w:rsidRDefault="001774F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48EEDC7C" w14:textId="77777777" w:rsidR="001774F7" w:rsidRPr="001774F7" w:rsidRDefault="001774F7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1774F7" w:rsidRPr="006F4099" w14:paraId="4961F589" w14:textId="77777777" w:rsidTr="00720560">
        <w:tc>
          <w:tcPr>
            <w:tcW w:w="4672" w:type="dxa"/>
          </w:tcPr>
          <w:p w14:paraId="5DDF1F6A" w14:textId="77777777" w:rsidR="001774F7" w:rsidRPr="001774F7" w:rsidRDefault="001774F7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53C50BC9" w14:textId="77777777" w:rsidR="001774F7" w:rsidRPr="001774F7" w:rsidRDefault="001774F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4E15689A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265AC200" w14:textId="77777777" w:rsidR="00107CA0" w:rsidRPr="00FA0F8B" w:rsidRDefault="00FA0F8B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b/>
          <w:i/>
          <w:sz w:val="24"/>
          <w:szCs w:val="24"/>
        </w:rPr>
      </w:pPr>
      <w:r w:rsidRPr="00FA0F8B">
        <w:rPr>
          <w:b/>
          <w:i/>
          <w:sz w:val="24"/>
          <w:szCs w:val="24"/>
        </w:rPr>
        <w:t>Наличие зарубежных товарных 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FA0F8B" w:rsidRPr="006F4099" w14:paraId="4E39E194" w14:textId="77777777" w:rsidTr="00720560">
        <w:tc>
          <w:tcPr>
            <w:tcW w:w="4672" w:type="dxa"/>
          </w:tcPr>
          <w:p w14:paraId="02D13C9E" w14:textId="77777777" w:rsidR="00FA0F8B" w:rsidRPr="001774F7" w:rsidRDefault="00FA0F8B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300F18DF" w14:textId="77777777" w:rsidR="00FA0F8B" w:rsidRPr="001774F7" w:rsidRDefault="00FA0F8B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FA0F8B" w:rsidRPr="006F4099" w14:paraId="58766E7C" w14:textId="77777777" w:rsidTr="00720560">
        <w:tc>
          <w:tcPr>
            <w:tcW w:w="4672" w:type="dxa"/>
          </w:tcPr>
          <w:p w14:paraId="1D8FCEF2" w14:textId="77777777" w:rsidR="00FA0F8B" w:rsidRPr="001774F7" w:rsidRDefault="00FA0F8B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3102EE22" w14:textId="77777777" w:rsidR="00FA0F8B" w:rsidRPr="001774F7" w:rsidRDefault="00FA0F8B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FA0F8B" w:rsidRPr="006F4099" w14:paraId="5350DD97" w14:textId="77777777" w:rsidTr="00720560">
        <w:tc>
          <w:tcPr>
            <w:tcW w:w="4672" w:type="dxa"/>
          </w:tcPr>
          <w:p w14:paraId="5279669C" w14:textId="77777777" w:rsidR="00FA0F8B" w:rsidRPr="001774F7" w:rsidRDefault="00FA0F8B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1662472A" w14:textId="77777777" w:rsidR="00FA0F8B" w:rsidRPr="001774F7" w:rsidRDefault="00FA0F8B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6051C0B2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3B5A5A82" w14:textId="77777777" w:rsidR="00FE4704" w:rsidRPr="00FE4704" w:rsidRDefault="00FE4704" w:rsidP="00914869">
      <w:pPr>
        <w:pStyle w:val="a5"/>
        <w:numPr>
          <w:ilvl w:val="0"/>
          <w:numId w:val="30"/>
        </w:numPr>
        <w:tabs>
          <w:tab w:val="left" w:pos="0"/>
          <w:tab w:val="left" w:pos="635"/>
        </w:tabs>
        <w:ind w:hanging="720"/>
        <w:rPr>
          <w:b/>
          <w:i/>
          <w:sz w:val="24"/>
          <w:szCs w:val="24"/>
        </w:rPr>
      </w:pPr>
      <w:r w:rsidRPr="00FE4704">
        <w:rPr>
          <w:b/>
          <w:i/>
          <w:sz w:val="24"/>
          <w:szCs w:val="24"/>
        </w:rPr>
        <w:t>Осуществление экспортной деятельности 3 года и более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7E481A" w:rsidRPr="006F4099" w14:paraId="1EF00A43" w14:textId="77777777" w:rsidTr="00E21647">
        <w:tc>
          <w:tcPr>
            <w:tcW w:w="4646" w:type="dxa"/>
          </w:tcPr>
          <w:p w14:paraId="144F1202" w14:textId="77777777" w:rsidR="007E481A" w:rsidRPr="001774F7" w:rsidRDefault="007E481A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387295F8" w14:textId="77777777" w:rsidR="007E481A" w:rsidRPr="001774F7" w:rsidRDefault="007E481A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7E481A" w:rsidRPr="006F4099" w14:paraId="1C962429" w14:textId="77777777" w:rsidTr="00E21647">
        <w:tc>
          <w:tcPr>
            <w:tcW w:w="4646" w:type="dxa"/>
          </w:tcPr>
          <w:p w14:paraId="79C66488" w14:textId="77777777" w:rsidR="007E481A" w:rsidRPr="001774F7" w:rsidRDefault="007E481A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4B0BBE73" w14:textId="77777777" w:rsidR="007E481A" w:rsidRPr="001774F7" w:rsidRDefault="007E481A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7E481A" w:rsidRPr="006F4099" w14:paraId="4DE4ECCD" w14:textId="77777777" w:rsidTr="00E21647">
        <w:tc>
          <w:tcPr>
            <w:tcW w:w="4646" w:type="dxa"/>
          </w:tcPr>
          <w:p w14:paraId="46F5FF54" w14:textId="77777777" w:rsidR="007E481A" w:rsidRPr="001774F7" w:rsidRDefault="007E481A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6510976" w14:textId="77777777" w:rsidR="007E481A" w:rsidRPr="001774F7" w:rsidRDefault="007E481A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625D54C1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3189599D" w14:textId="77777777" w:rsidR="00107CA0" w:rsidRPr="00E21647" w:rsidRDefault="00E21647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b/>
          <w:i/>
          <w:sz w:val="24"/>
          <w:szCs w:val="24"/>
        </w:rPr>
      </w:pPr>
      <w:r w:rsidRPr="00E21647">
        <w:rPr>
          <w:b/>
          <w:i/>
          <w:sz w:val="24"/>
          <w:szCs w:val="24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7D3FAC48" w14:textId="77777777" w:rsidR="00E21647" w:rsidRDefault="00E21647" w:rsidP="00720560">
      <w:pPr>
        <w:pStyle w:val="a5"/>
        <w:tabs>
          <w:tab w:val="left" w:pos="0"/>
        </w:tabs>
        <w:ind w:left="0" w:firstLine="720"/>
        <w:rPr>
          <w:b/>
          <w:i/>
          <w:sz w:val="24"/>
          <w:szCs w:val="24"/>
        </w:rPr>
      </w:pPr>
      <w:r w:rsidRPr="00E21647">
        <w:rPr>
          <w:b/>
          <w:i/>
          <w:sz w:val="24"/>
          <w:szCs w:val="24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355141" w:rsidRPr="006F4099" w14:paraId="50006EC3" w14:textId="77777777" w:rsidTr="00720560">
        <w:tc>
          <w:tcPr>
            <w:tcW w:w="4672" w:type="dxa"/>
          </w:tcPr>
          <w:p w14:paraId="0EC1349B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250BC7E5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 xml:space="preserve">Позиции </w:t>
            </w:r>
          </w:p>
        </w:tc>
      </w:tr>
      <w:tr w:rsidR="00355141" w:rsidRPr="006F4099" w14:paraId="2B136617" w14:textId="77777777" w:rsidTr="00720560">
        <w:tc>
          <w:tcPr>
            <w:tcW w:w="4672" w:type="dxa"/>
          </w:tcPr>
          <w:p w14:paraId="3BA60F20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C9F01C2" w14:textId="77777777" w:rsidR="00355141" w:rsidRPr="00355141" w:rsidRDefault="00B25F4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</w:tr>
      <w:tr w:rsidR="00355141" w:rsidRPr="006F4099" w14:paraId="5956A9EF" w14:textId="77777777" w:rsidTr="00720560">
        <w:tc>
          <w:tcPr>
            <w:tcW w:w="4672" w:type="dxa"/>
          </w:tcPr>
          <w:p w14:paraId="22404883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72AA05C" w14:textId="77777777" w:rsidR="00355141" w:rsidRPr="00355141" w:rsidRDefault="00B25F4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5</w:t>
            </w:r>
          </w:p>
        </w:tc>
      </w:tr>
      <w:tr w:rsidR="00355141" w:rsidRPr="006F4099" w14:paraId="16E27F74" w14:textId="77777777" w:rsidTr="00720560">
        <w:tc>
          <w:tcPr>
            <w:tcW w:w="4672" w:type="dxa"/>
          </w:tcPr>
          <w:p w14:paraId="6CC21EB9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6E21846F" w14:textId="77777777" w:rsidR="00355141" w:rsidRPr="00355141" w:rsidRDefault="00B25F4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="00355141" w:rsidRPr="00355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</w:t>
            </w:r>
            <w:r w:rsidR="00355141" w:rsidRPr="00355141">
              <w:rPr>
                <w:sz w:val="24"/>
                <w:szCs w:val="24"/>
              </w:rPr>
              <w:t xml:space="preserve"> </w:t>
            </w:r>
          </w:p>
        </w:tc>
      </w:tr>
      <w:tr w:rsidR="00355141" w:rsidRPr="006F4099" w14:paraId="29EE8FAD" w14:textId="77777777" w:rsidTr="00720560">
        <w:tc>
          <w:tcPr>
            <w:tcW w:w="4672" w:type="dxa"/>
          </w:tcPr>
          <w:p w14:paraId="0A4032A0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5BE2E16A" w14:textId="77777777" w:rsidR="00355141" w:rsidRPr="00355141" w:rsidRDefault="00B25F4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</w:t>
            </w:r>
          </w:p>
        </w:tc>
      </w:tr>
      <w:tr w:rsidR="00355141" w:rsidRPr="006F4099" w14:paraId="7DD37EC2" w14:textId="77777777" w:rsidTr="00720560">
        <w:tc>
          <w:tcPr>
            <w:tcW w:w="4672" w:type="dxa"/>
          </w:tcPr>
          <w:p w14:paraId="400AB677" w14:textId="77777777" w:rsidR="00355141" w:rsidRPr="00355141" w:rsidRDefault="00355141" w:rsidP="00720560">
            <w:pPr>
              <w:jc w:val="both"/>
              <w:rPr>
                <w:sz w:val="24"/>
                <w:szCs w:val="24"/>
              </w:rPr>
            </w:pPr>
            <w:r w:rsidRPr="00355141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7606CC2B" w14:textId="77777777" w:rsidR="00355141" w:rsidRPr="00355141" w:rsidRDefault="00B25F4D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</w:t>
            </w:r>
          </w:p>
        </w:tc>
      </w:tr>
    </w:tbl>
    <w:p w14:paraId="35B2E378" w14:textId="77777777" w:rsidR="00355141" w:rsidRDefault="00355141" w:rsidP="00720560">
      <w:pPr>
        <w:pStyle w:val="a5"/>
        <w:tabs>
          <w:tab w:val="left" w:pos="0"/>
        </w:tabs>
        <w:ind w:left="0" w:firstLine="720"/>
        <w:rPr>
          <w:b/>
          <w:i/>
          <w:sz w:val="24"/>
          <w:szCs w:val="24"/>
        </w:rPr>
      </w:pPr>
    </w:p>
    <w:p w14:paraId="2ACD4A56" w14:textId="77777777" w:rsidR="00355141" w:rsidRPr="00E21647" w:rsidRDefault="00355141" w:rsidP="00914869">
      <w:pPr>
        <w:pStyle w:val="a5"/>
        <w:tabs>
          <w:tab w:val="left" w:pos="0"/>
        </w:tabs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355141" w:rsidRPr="001A1498" w14:paraId="670AAC17" w14:textId="77777777" w:rsidTr="00720560">
        <w:tc>
          <w:tcPr>
            <w:tcW w:w="4619" w:type="dxa"/>
          </w:tcPr>
          <w:p w14:paraId="20A9939F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22" w:type="dxa"/>
          </w:tcPr>
          <w:p w14:paraId="2490EE17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Группы</w:t>
            </w:r>
          </w:p>
        </w:tc>
      </w:tr>
      <w:tr w:rsidR="00355141" w:rsidRPr="001A1498" w14:paraId="5B5FAAC2" w14:textId="77777777" w:rsidTr="00720560">
        <w:tc>
          <w:tcPr>
            <w:tcW w:w="4619" w:type="dxa"/>
          </w:tcPr>
          <w:p w14:paraId="1F78CFFD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14:paraId="78CFEA62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 xml:space="preserve">До 2 </w:t>
            </w:r>
          </w:p>
        </w:tc>
      </w:tr>
      <w:tr w:rsidR="00355141" w:rsidRPr="001A1498" w14:paraId="4EFF9B75" w14:textId="77777777" w:rsidTr="00720560">
        <w:tc>
          <w:tcPr>
            <w:tcW w:w="4619" w:type="dxa"/>
          </w:tcPr>
          <w:p w14:paraId="0026C9BE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14:paraId="6B163BC3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От 3 до 5</w:t>
            </w:r>
          </w:p>
        </w:tc>
      </w:tr>
      <w:tr w:rsidR="00355141" w:rsidRPr="001A1498" w14:paraId="1A864EA7" w14:textId="77777777" w:rsidTr="00720560">
        <w:tc>
          <w:tcPr>
            <w:tcW w:w="4619" w:type="dxa"/>
          </w:tcPr>
          <w:p w14:paraId="3EFBA3DB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14:paraId="56C9E5EB" w14:textId="77777777" w:rsidR="00355141" w:rsidRPr="001A1498" w:rsidRDefault="00355141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 xml:space="preserve">Более 6 </w:t>
            </w:r>
          </w:p>
        </w:tc>
      </w:tr>
    </w:tbl>
    <w:p w14:paraId="2D840DD3" w14:textId="77777777" w:rsidR="00E21647" w:rsidRPr="001A1498" w:rsidRDefault="00E21647" w:rsidP="00720560">
      <w:pPr>
        <w:pStyle w:val="a5"/>
        <w:tabs>
          <w:tab w:val="left" w:pos="0"/>
          <w:tab w:val="left" w:pos="635"/>
        </w:tabs>
        <w:ind w:left="720" w:firstLine="720"/>
        <w:rPr>
          <w:sz w:val="24"/>
          <w:szCs w:val="24"/>
        </w:rPr>
      </w:pPr>
    </w:p>
    <w:p w14:paraId="3E13111F" w14:textId="77777777" w:rsidR="001A1498" w:rsidRPr="001A1498" w:rsidRDefault="001A1498" w:rsidP="00914869">
      <w:pPr>
        <w:pStyle w:val="a5"/>
        <w:numPr>
          <w:ilvl w:val="0"/>
          <w:numId w:val="30"/>
        </w:numPr>
        <w:tabs>
          <w:tab w:val="left" w:pos="0"/>
          <w:tab w:val="left" w:pos="142"/>
        </w:tabs>
        <w:ind w:left="0" w:firstLine="0"/>
        <w:rPr>
          <w:b/>
          <w:i/>
          <w:sz w:val="24"/>
          <w:szCs w:val="24"/>
        </w:rPr>
      </w:pPr>
      <w:r w:rsidRPr="001A1498">
        <w:rPr>
          <w:b/>
          <w:i/>
          <w:sz w:val="24"/>
          <w:szCs w:val="24"/>
        </w:rPr>
        <w:t>Наличие международных документов, подтверждающих качественные характеристики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1A1498" w:rsidRPr="001A1498" w14:paraId="2D4A4B8B" w14:textId="77777777" w:rsidTr="00720560">
        <w:tc>
          <w:tcPr>
            <w:tcW w:w="4672" w:type="dxa"/>
          </w:tcPr>
          <w:p w14:paraId="7C84B850" w14:textId="77777777" w:rsidR="001A1498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0A9FBE0A" w14:textId="77777777" w:rsidR="001A1498" w:rsidRPr="001A1498" w:rsidRDefault="001A1498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C9429C" w:rsidRPr="001A1498" w14:paraId="42A74B07" w14:textId="77777777" w:rsidTr="00720560">
        <w:tc>
          <w:tcPr>
            <w:tcW w:w="4672" w:type="dxa"/>
          </w:tcPr>
          <w:p w14:paraId="1640D908" w14:textId="77777777" w:rsidR="00C9429C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50D2D0F6" w14:textId="77777777" w:rsidR="00C9429C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A1498" w:rsidRPr="001A1498" w14:paraId="27F601FA" w14:textId="77777777" w:rsidTr="00720560">
        <w:tc>
          <w:tcPr>
            <w:tcW w:w="4672" w:type="dxa"/>
          </w:tcPr>
          <w:p w14:paraId="26F62755" w14:textId="77777777" w:rsidR="001A1498" w:rsidRPr="001A1498" w:rsidRDefault="001A1498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4C4FAEE9" w14:textId="77777777" w:rsidR="001A1498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14:paraId="23B6ABCA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163E72A4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74C0B4DF" w14:textId="77777777" w:rsidR="003A6822" w:rsidRPr="001A1498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31E9214D" w14:textId="77777777" w:rsidR="00806706" w:rsidRPr="00806706" w:rsidRDefault="00806706" w:rsidP="00914869">
      <w:pPr>
        <w:pStyle w:val="a5"/>
        <w:numPr>
          <w:ilvl w:val="0"/>
          <w:numId w:val="30"/>
        </w:numPr>
        <w:ind w:left="426" w:hanging="426"/>
        <w:rPr>
          <w:b/>
          <w:i/>
          <w:sz w:val="24"/>
          <w:szCs w:val="24"/>
        </w:rPr>
      </w:pPr>
      <w:r w:rsidRPr="00806706">
        <w:rPr>
          <w:b/>
          <w:i/>
          <w:sz w:val="24"/>
          <w:szCs w:val="24"/>
        </w:rPr>
        <w:lastRenderedPageBreak/>
        <w:t>Участие в программе «</w:t>
      </w:r>
      <w:proofErr w:type="spellStart"/>
      <w:r w:rsidRPr="00806706">
        <w:rPr>
          <w:b/>
          <w:i/>
          <w:sz w:val="24"/>
          <w:szCs w:val="24"/>
        </w:rPr>
        <w:t>Made</w:t>
      </w:r>
      <w:proofErr w:type="spellEnd"/>
      <w:r w:rsidRPr="00806706">
        <w:rPr>
          <w:b/>
          <w:i/>
          <w:sz w:val="24"/>
          <w:szCs w:val="24"/>
        </w:rPr>
        <w:t xml:space="preserve"> </w:t>
      </w:r>
      <w:proofErr w:type="spellStart"/>
      <w:r w:rsidRPr="00806706">
        <w:rPr>
          <w:b/>
          <w:i/>
          <w:sz w:val="24"/>
          <w:szCs w:val="24"/>
        </w:rPr>
        <w:t>in</w:t>
      </w:r>
      <w:proofErr w:type="spellEnd"/>
      <w:r w:rsidRPr="00806706">
        <w:rPr>
          <w:b/>
          <w:i/>
          <w:sz w:val="24"/>
          <w:szCs w:val="24"/>
        </w:rPr>
        <w:t xml:space="preserve"> </w:t>
      </w:r>
      <w:proofErr w:type="spellStart"/>
      <w:r w:rsidRPr="00806706">
        <w:rPr>
          <w:b/>
          <w:i/>
          <w:sz w:val="24"/>
          <w:szCs w:val="24"/>
        </w:rPr>
        <w:t>Russia</w:t>
      </w:r>
      <w:proofErr w:type="spellEnd"/>
      <w:r w:rsidRPr="00806706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:</w:t>
      </w:r>
      <w:r w:rsidRPr="00806706">
        <w:rPr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806706" w:rsidRPr="001A1498" w14:paraId="04420C73" w14:textId="77777777" w:rsidTr="00720560">
        <w:tc>
          <w:tcPr>
            <w:tcW w:w="4672" w:type="dxa"/>
          </w:tcPr>
          <w:p w14:paraId="57AF544C" w14:textId="77777777" w:rsidR="00806706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7C41D2D4" w14:textId="77777777" w:rsidR="00806706" w:rsidRPr="001A1498" w:rsidRDefault="00806706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806706" w:rsidRPr="001A1498" w14:paraId="15088420" w14:textId="77777777" w:rsidTr="00720560">
        <w:tc>
          <w:tcPr>
            <w:tcW w:w="4672" w:type="dxa"/>
          </w:tcPr>
          <w:p w14:paraId="74E44DF3" w14:textId="77777777" w:rsidR="00806706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58F49A0" w14:textId="77777777" w:rsidR="00806706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C9429C" w:rsidRPr="001A1498" w14:paraId="0667CF1D" w14:textId="77777777" w:rsidTr="00720560">
        <w:tc>
          <w:tcPr>
            <w:tcW w:w="4672" w:type="dxa"/>
          </w:tcPr>
          <w:p w14:paraId="02C182FD" w14:textId="77777777" w:rsidR="00C9429C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54CAE2B3" w14:textId="77777777" w:rsidR="00C9429C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14:paraId="57814D19" w14:textId="77777777" w:rsidR="00107CA0" w:rsidRDefault="00107CA0" w:rsidP="00720560">
      <w:pPr>
        <w:pStyle w:val="a5"/>
        <w:tabs>
          <w:tab w:val="left" w:pos="0"/>
          <w:tab w:val="left" w:pos="635"/>
        </w:tabs>
        <w:ind w:left="720" w:firstLine="720"/>
        <w:rPr>
          <w:sz w:val="24"/>
          <w:szCs w:val="24"/>
        </w:rPr>
      </w:pPr>
    </w:p>
    <w:p w14:paraId="16778F74" w14:textId="77777777" w:rsidR="00F10611" w:rsidRPr="00F10611" w:rsidRDefault="00F10611" w:rsidP="00914869">
      <w:pPr>
        <w:pStyle w:val="a5"/>
        <w:numPr>
          <w:ilvl w:val="0"/>
          <w:numId w:val="30"/>
        </w:numPr>
        <w:ind w:left="567" w:hanging="567"/>
        <w:rPr>
          <w:b/>
          <w:i/>
          <w:sz w:val="24"/>
          <w:szCs w:val="24"/>
        </w:rPr>
      </w:pPr>
      <w:r w:rsidRPr="00F10611">
        <w:rPr>
          <w:b/>
          <w:i/>
          <w:sz w:val="24"/>
          <w:szCs w:val="24"/>
        </w:rPr>
        <w:t>Наличие зарубежных патентов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AC50A5" w:rsidRPr="001A1498" w14:paraId="19311E85" w14:textId="77777777" w:rsidTr="00696668">
        <w:tc>
          <w:tcPr>
            <w:tcW w:w="4645" w:type="dxa"/>
          </w:tcPr>
          <w:p w14:paraId="03C700AE" w14:textId="77777777" w:rsidR="00AC50A5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0471B4C8" w14:textId="77777777" w:rsidR="00AC50A5" w:rsidRPr="001A1498" w:rsidRDefault="00AC50A5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C9429C" w:rsidRPr="001A1498" w14:paraId="05FF4333" w14:textId="77777777" w:rsidTr="00696668">
        <w:tc>
          <w:tcPr>
            <w:tcW w:w="4645" w:type="dxa"/>
          </w:tcPr>
          <w:p w14:paraId="0C6CA132" w14:textId="77777777" w:rsidR="00C9429C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3E70BC94" w14:textId="77777777" w:rsidR="00C9429C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50A5" w:rsidRPr="001A1498" w14:paraId="47F35939" w14:textId="77777777" w:rsidTr="00696668">
        <w:tc>
          <w:tcPr>
            <w:tcW w:w="4645" w:type="dxa"/>
          </w:tcPr>
          <w:p w14:paraId="2CC1AF4E" w14:textId="77777777" w:rsidR="00AC50A5" w:rsidRPr="001A1498" w:rsidRDefault="00AC50A5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1D6F0A85" w14:textId="77777777" w:rsidR="00AC50A5" w:rsidRPr="001A1498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5DB2AF6E" w14:textId="77777777" w:rsidR="00F10611" w:rsidRPr="001C2587" w:rsidRDefault="00696668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i/>
          <w:sz w:val="24"/>
          <w:szCs w:val="24"/>
        </w:rPr>
      </w:pPr>
      <w:r w:rsidRPr="00696668">
        <w:rPr>
          <w:b/>
          <w:i/>
          <w:sz w:val="24"/>
          <w:szCs w:val="24"/>
        </w:rPr>
        <w:t>Наличие сервисов поддержки продукции за рубежом / гарантийного или послепродажного обслуживания / иное обслуживание / офисов продаж</w:t>
      </w:r>
      <w:r w:rsidR="00FE733F"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1C2587" w:rsidRPr="001A1498" w14:paraId="0CC5EFF7" w14:textId="77777777" w:rsidTr="00720560">
        <w:tc>
          <w:tcPr>
            <w:tcW w:w="4645" w:type="dxa"/>
          </w:tcPr>
          <w:p w14:paraId="2B00F2FE" w14:textId="77777777" w:rsidR="001C2587" w:rsidRPr="001A1498" w:rsidRDefault="001C258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5E76C08E" w14:textId="77777777" w:rsidR="001C2587" w:rsidRPr="001A1498" w:rsidRDefault="001C2587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1C2587" w:rsidRPr="001A1498" w14:paraId="16D39212" w14:textId="77777777" w:rsidTr="00720560">
        <w:tc>
          <w:tcPr>
            <w:tcW w:w="4645" w:type="dxa"/>
          </w:tcPr>
          <w:p w14:paraId="20938B2F" w14:textId="77777777" w:rsidR="001C2587" w:rsidRPr="001A1498" w:rsidRDefault="001C258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574F433E" w14:textId="77777777" w:rsidR="001C2587" w:rsidRPr="001A1498" w:rsidRDefault="001C258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(собственная и (или) партнерская</w:t>
            </w:r>
          </w:p>
        </w:tc>
      </w:tr>
      <w:tr w:rsidR="001C2587" w:rsidRPr="001A1498" w14:paraId="71A939DA" w14:textId="77777777" w:rsidTr="00720560">
        <w:tc>
          <w:tcPr>
            <w:tcW w:w="4645" w:type="dxa"/>
          </w:tcPr>
          <w:p w14:paraId="4D976945" w14:textId="77777777" w:rsidR="001C2587" w:rsidRPr="001A1498" w:rsidRDefault="001C2587" w:rsidP="00720560">
            <w:pPr>
              <w:jc w:val="both"/>
              <w:rPr>
                <w:sz w:val="24"/>
                <w:szCs w:val="24"/>
              </w:rPr>
            </w:pPr>
            <w:r w:rsidRPr="001A1498">
              <w:rPr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44AE66C4" w14:textId="77777777" w:rsidR="001C2587" w:rsidRPr="001A1498" w:rsidRDefault="001C2587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041D596F" w14:textId="77777777" w:rsidR="00107CA0" w:rsidRPr="00C9429C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74FCA6E7" w14:textId="77777777" w:rsidR="00C9429C" w:rsidRPr="00C9429C" w:rsidRDefault="00C9429C" w:rsidP="00914869">
      <w:pPr>
        <w:pStyle w:val="a5"/>
        <w:numPr>
          <w:ilvl w:val="0"/>
          <w:numId w:val="30"/>
        </w:numPr>
        <w:ind w:left="0" w:firstLine="0"/>
        <w:rPr>
          <w:b/>
          <w:i/>
          <w:sz w:val="24"/>
          <w:szCs w:val="24"/>
        </w:rPr>
      </w:pPr>
      <w:r w:rsidRPr="00C9429C">
        <w:rPr>
          <w:b/>
          <w:i/>
          <w:sz w:val="24"/>
          <w:szCs w:val="24"/>
        </w:rPr>
        <w:t>Наличие исключительно экспортного продукта, адаптированного под конкретную страну</w:t>
      </w:r>
      <w:r w:rsidR="00FE733F"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C9429C" w:rsidRPr="006F4099" w14:paraId="3C092ECD" w14:textId="77777777" w:rsidTr="00720560">
        <w:tc>
          <w:tcPr>
            <w:tcW w:w="4646" w:type="dxa"/>
          </w:tcPr>
          <w:p w14:paraId="1B9BD2DF" w14:textId="77777777" w:rsidR="00C9429C" w:rsidRPr="001774F7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43F57EAB" w14:textId="77777777" w:rsidR="00C9429C" w:rsidRPr="001774F7" w:rsidRDefault="00C9429C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C9429C" w:rsidRPr="006F4099" w14:paraId="08D1ECFA" w14:textId="77777777" w:rsidTr="00720560">
        <w:tc>
          <w:tcPr>
            <w:tcW w:w="4646" w:type="dxa"/>
          </w:tcPr>
          <w:p w14:paraId="47554FA8" w14:textId="77777777" w:rsidR="00C9429C" w:rsidRPr="001774F7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2EDDAA10" w14:textId="77777777" w:rsidR="00C9429C" w:rsidRPr="001774F7" w:rsidRDefault="00C9429C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C9429C" w:rsidRPr="006F4099" w14:paraId="35F043F9" w14:textId="77777777" w:rsidTr="00720560">
        <w:tc>
          <w:tcPr>
            <w:tcW w:w="4646" w:type="dxa"/>
          </w:tcPr>
          <w:p w14:paraId="787CD908" w14:textId="77777777" w:rsidR="00C9429C" w:rsidRPr="001774F7" w:rsidRDefault="00C9429C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89EFA2B" w14:textId="77777777" w:rsidR="00C9429C" w:rsidRPr="001774F7" w:rsidRDefault="00C9429C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5D6C8710" w14:textId="77777777" w:rsidR="00107CA0" w:rsidRPr="00C9429C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b/>
          <w:i/>
          <w:sz w:val="24"/>
          <w:szCs w:val="24"/>
        </w:rPr>
      </w:pPr>
    </w:p>
    <w:p w14:paraId="27866853" w14:textId="77777777" w:rsidR="00107CA0" w:rsidRPr="00FE733F" w:rsidRDefault="00FE733F" w:rsidP="00914869">
      <w:pPr>
        <w:pStyle w:val="a5"/>
        <w:numPr>
          <w:ilvl w:val="0"/>
          <w:numId w:val="30"/>
        </w:numPr>
        <w:tabs>
          <w:tab w:val="left" w:pos="0"/>
          <w:tab w:val="left" w:pos="635"/>
        </w:tabs>
        <w:ind w:hanging="720"/>
        <w:rPr>
          <w:i/>
          <w:sz w:val="24"/>
          <w:szCs w:val="24"/>
        </w:rPr>
      </w:pPr>
      <w:r w:rsidRPr="00FE733F">
        <w:rPr>
          <w:b/>
          <w:i/>
          <w:sz w:val="24"/>
          <w:szCs w:val="24"/>
        </w:rPr>
        <w:t>Наличие сайта компании на иностранных языках</w:t>
      </w:r>
      <w:r w:rsidR="00DC7CBE"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FD56C4" w:rsidRPr="006F4099" w14:paraId="7BD03927" w14:textId="77777777" w:rsidTr="00720560">
        <w:tc>
          <w:tcPr>
            <w:tcW w:w="4646" w:type="dxa"/>
          </w:tcPr>
          <w:p w14:paraId="6A5D0720" w14:textId="77777777" w:rsidR="00FD56C4" w:rsidRPr="001774F7" w:rsidRDefault="00FD56C4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0DE741B3" w14:textId="77777777" w:rsidR="00FD56C4" w:rsidRPr="001774F7" w:rsidRDefault="00FD56C4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FD56C4" w:rsidRPr="006F4099" w14:paraId="65771FAA" w14:textId="77777777" w:rsidTr="00720560">
        <w:tc>
          <w:tcPr>
            <w:tcW w:w="4646" w:type="dxa"/>
          </w:tcPr>
          <w:p w14:paraId="7E2D9828" w14:textId="77777777" w:rsidR="00FD56C4" w:rsidRPr="001774F7" w:rsidRDefault="00FD56C4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363334A3" w14:textId="77777777" w:rsidR="00FD56C4" w:rsidRPr="001774F7" w:rsidRDefault="00FD56C4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FD56C4" w:rsidRPr="006F4099" w14:paraId="1A5E640E" w14:textId="77777777" w:rsidTr="00720560">
        <w:tc>
          <w:tcPr>
            <w:tcW w:w="4646" w:type="dxa"/>
          </w:tcPr>
          <w:p w14:paraId="26069D6B" w14:textId="77777777" w:rsidR="00FD56C4" w:rsidRPr="001774F7" w:rsidRDefault="00FD56C4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6D1D17C" w14:textId="77777777" w:rsidR="00FD56C4" w:rsidRPr="001774F7" w:rsidRDefault="00FD56C4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231370B" w14:textId="77777777" w:rsidR="00107CA0" w:rsidRDefault="00107CA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25195F30" w14:textId="77777777" w:rsidR="00FE733F" w:rsidRPr="00DC7CBE" w:rsidRDefault="00DC7CBE" w:rsidP="00914869">
      <w:pPr>
        <w:pStyle w:val="a5"/>
        <w:numPr>
          <w:ilvl w:val="0"/>
          <w:numId w:val="30"/>
        </w:numPr>
        <w:tabs>
          <w:tab w:val="left" w:pos="0"/>
          <w:tab w:val="left" w:pos="635"/>
        </w:tabs>
        <w:ind w:hanging="720"/>
        <w:rPr>
          <w:i/>
          <w:sz w:val="24"/>
          <w:szCs w:val="24"/>
        </w:rPr>
      </w:pPr>
      <w:r w:rsidRPr="00DC7CBE">
        <w:rPr>
          <w:b/>
          <w:i/>
          <w:sz w:val="24"/>
          <w:szCs w:val="24"/>
        </w:rPr>
        <w:t>Использование международных электронных торговых площадок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DC7CBE" w:rsidRPr="006F4099" w14:paraId="7D0636F5" w14:textId="77777777" w:rsidTr="00720560">
        <w:tc>
          <w:tcPr>
            <w:tcW w:w="4646" w:type="dxa"/>
          </w:tcPr>
          <w:p w14:paraId="59658522" w14:textId="77777777" w:rsidR="00DC7CBE" w:rsidRPr="001774F7" w:rsidRDefault="00DC7CB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26B15B3F" w14:textId="77777777" w:rsidR="00DC7CBE" w:rsidRPr="001774F7" w:rsidRDefault="00DC7CBE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DC7CBE" w:rsidRPr="006F4099" w14:paraId="6F68ADF7" w14:textId="77777777" w:rsidTr="00720560">
        <w:tc>
          <w:tcPr>
            <w:tcW w:w="4646" w:type="dxa"/>
          </w:tcPr>
          <w:p w14:paraId="7277423F" w14:textId="77777777" w:rsidR="00DC7CBE" w:rsidRPr="001774F7" w:rsidRDefault="00DC7CB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43564CB" w14:textId="77777777" w:rsidR="00DC7CBE" w:rsidRPr="001774F7" w:rsidRDefault="00DC7CBE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DC7CBE" w:rsidRPr="006F4099" w14:paraId="5AF2626C" w14:textId="77777777" w:rsidTr="00720560">
        <w:tc>
          <w:tcPr>
            <w:tcW w:w="4646" w:type="dxa"/>
          </w:tcPr>
          <w:p w14:paraId="1DE6BDFD" w14:textId="77777777" w:rsidR="00DC7CBE" w:rsidRPr="001774F7" w:rsidRDefault="00DC7CBE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813640F" w14:textId="77777777" w:rsidR="00DC7CBE" w:rsidRPr="001774F7" w:rsidRDefault="00DC7CB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FB6B44F" w14:textId="77777777" w:rsidR="00FE733F" w:rsidRDefault="00FE733F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3F3003D4" w14:textId="77777777" w:rsidR="00ED6AE0" w:rsidRDefault="00ED6AE0" w:rsidP="00914869">
      <w:pPr>
        <w:pStyle w:val="a5"/>
        <w:numPr>
          <w:ilvl w:val="0"/>
          <w:numId w:val="30"/>
        </w:numPr>
        <w:ind w:hanging="720"/>
        <w:rPr>
          <w:b/>
          <w:i/>
          <w:sz w:val="24"/>
          <w:szCs w:val="24"/>
        </w:rPr>
      </w:pPr>
      <w:r w:rsidRPr="00ED6AE0">
        <w:rPr>
          <w:b/>
          <w:i/>
          <w:sz w:val="24"/>
          <w:szCs w:val="24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ED6AE0" w:rsidRPr="006F4099" w14:paraId="286D9515" w14:textId="77777777" w:rsidTr="00720560">
        <w:tc>
          <w:tcPr>
            <w:tcW w:w="4646" w:type="dxa"/>
          </w:tcPr>
          <w:p w14:paraId="300FC0A5" w14:textId="77777777" w:rsidR="00ED6AE0" w:rsidRPr="001774F7" w:rsidRDefault="00ED6AE0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675E519B" w14:textId="77777777" w:rsidR="00ED6AE0" w:rsidRPr="001774F7" w:rsidRDefault="00ED6AE0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ED6AE0" w:rsidRPr="006F4099" w14:paraId="54D3C747" w14:textId="77777777" w:rsidTr="00720560">
        <w:tc>
          <w:tcPr>
            <w:tcW w:w="4646" w:type="dxa"/>
          </w:tcPr>
          <w:p w14:paraId="0EFCFE14" w14:textId="77777777" w:rsidR="00ED6AE0" w:rsidRPr="001774F7" w:rsidRDefault="00ED6AE0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1AAC08A1" w14:textId="77777777" w:rsidR="00ED6AE0" w:rsidRPr="001774F7" w:rsidRDefault="00ED6AE0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ED6AE0" w:rsidRPr="006F4099" w14:paraId="5BC12E0A" w14:textId="77777777" w:rsidTr="00720560">
        <w:tc>
          <w:tcPr>
            <w:tcW w:w="4646" w:type="dxa"/>
          </w:tcPr>
          <w:p w14:paraId="5B90D0DF" w14:textId="77777777" w:rsidR="00ED6AE0" w:rsidRPr="001774F7" w:rsidRDefault="00ED6AE0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5DA9F24C" w14:textId="77777777" w:rsidR="00ED6AE0" w:rsidRPr="001774F7" w:rsidRDefault="00ED6AE0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D102D12" w14:textId="77777777" w:rsidR="00ED6AE0" w:rsidRDefault="00ED6AE0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109DD38C" w14:textId="77777777" w:rsidR="00A02588" w:rsidRPr="00A02588" w:rsidRDefault="00A02588" w:rsidP="00914869">
      <w:pPr>
        <w:pStyle w:val="a5"/>
        <w:numPr>
          <w:ilvl w:val="0"/>
          <w:numId w:val="30"/>
        </w:numPr>
        <w:ind w:hanging="720"/>
        <w:rPr>
          <w:b/>
          <w:i/>
          <w:sz w:val="24"/>
          <w:szCs w:val="24"/>
        </w:rPr>
      </w:pPr>
      <w:r w:rsidRPr="00A02588">
        <w:rPr>
          <w:b/>
          <w:i/>
          <w:sz w:val="24"/>
          <w:szCs w:val="24"/>
        </w:rPr>
        <w:t>Наличие международных наград и премий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A02588" w:rsidRPr="006F4099" w14:paraId="0E76EE3D" w14:textId="77777777" w:rsidTr="00720560">
        <w:tc>
          <w:tcPr>
            <w:tcW w:w="4646" w:type="dxa"/>
          </w:tcPr>
          <w:p w14:paraId="11C96AB1" w14:textId="77777777" w:rsidR="00A02588" w:rsidRPr="001774F7" w:rsidRDefault="00A02588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770ED10E" w14:textId="77777777" w:rsidR="00A02588" w:rsidRPr="001774F7" w:rsidRDefault="00A02588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A02588" w:rsidRPr="006F4099" w14:paraId="7C446DBC" w14:textId="77777777" w:rsidTr="00720560">
        <w:tc>
          <w:tcPr>
            <w:tcW w:w="4646" w:type="dxa"/>
          </w:tcPr>
          <w:p w14:paraId="039E6039" w14:textId="77777777" w:rsidR="00A02588" w:rsidRPr="001774F7" w:rsidRDefault="00A02588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DDE17D0" w14:textId="77777777" w:rsidR="00A02588" w:rsidRPr="001774F7" w:rsidRDefault="00A02588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A02588" w:rsidRPr="006F4099" w14:paraId="3111A378" w14:textId="77777777" w:rsidTr="00720560">
        <w:tc>
          <w:tcPr>
            <w:tcW w:w="4646" w:type="dxa"/>
          </w:tcPr>
          <w:p w14:paraId="6832CA25" w14:textId="77777777" w:rsidR="00A02588" w:rsidRPr="001774F7" w:rsidRDefault="00A02588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7F81C93A" w14:textId="77777777" w:rsidR="00A02588" w:rsidRPr="001774F7" w:rsidRDefault="00A02588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0CB8ED91" w14:textId="77777777" w:rsidR="00DC7CBE" w:rsidRDefault="00DC7CBE" w:rsidP="00720560">
      <w:pPr>
        <w:pStyle w:val="a5"/>
        <w:tabs>
          <w:tab w:val="left" w:pos="0"/>
          <w:tab w:val="left" w:pos="635"/>
        </w:tabs>
        <w:ind w:left="720" w:firstLine="720"/>
        <w:rPr>
          <w:sz w:val="24"/>
          <w:szCs w:val="24"/>
        </w:rPr>
      </w:pPr>
    </w:p>
    <w:p w14:paraId="2D7E8548" w14:textId="77777777" w:rsidR="00DC7CBE" w:rsidRPr="00F1040E" w:rsidRDefault="00F1040E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i/>
          <w:sz w:val="24"/>
          <w:szCs w:val="24"/>
        </w:rPr>
      </w:pPr>
      <w:r w:rsidRPr="00F1040E">
        <w:rPr>
          <w:b/>
          <w:i/>
          <w:sz w:val="24"/>
          <w:szCs w:val="24"/>
        </w:rPr>
        <w:t>Участие за предыдущий отчетный год</w:t>
      </w:r>
      <w:r w:rsidRPr="00F1040E">
        <w:rPr>
          <w:i/>
          <w:sz w:val="24"/>
          <w:szCs w:val="24"/>
        </w:rPr>
        <w:t xml:space="preserve"> </w:t>
      </w:r>
      <w:r w:rsidRPr="00F1040E">
        <w:rPr>
          <w:b/>
          <w:i/>
          <w:sz w:val="24"/>
          <w:szCs w:val="24"/>
        </w:rPr>
        <w:t>в международных выставках, конференциях, форумах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F1040E" w:rsidRPr="006F4099" w14:paraId="79ED824A" w14:textId="77777777" w:rsidTr="00720560">
        <w:tc>
          <w:tcPr>
            <w:tcW w:w="4646" w:type="dxa"/>
          </w:tcPr>
          <w:p w14:paraId="69CBD812" w14:textId="77777777" w:rsidR="00F1040E" w:rsidRPr="001774F7" w:rsidRDefault="00F1040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4C2D1E3A" w14:textId="77777777" w:rsidR="00F1040E" w:rsidRPr="001774F7" w:rsidRDefault="00F1040E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F1040E" w:rsidRPr="006F4099" w14:paraId="313FE6EF" w14:textId="77777777" w:rsidTr="00720560">
        <w:tc>
          <w:tcPr>
            <w:tcW w:w="4646" w:type="dxa"/>
          </w:tcPr>
          <w:p w14:paraId="27AC4E51" w14:textId="77777777" w:rsidR="00F1040E" w:rsidRPr="001774F7" w:rsidRDefault="00F1040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18452F9A" w14:textId="77777777" w:rsidR="00F1040E" w:rsidRPr="001774F7" w:rsidRDefault="00F1040E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F1040E" w:rsidRPr="006F4099" w14:paraId="6CDD3192" w14:textId="77777777" w:rsidTr="00720560">
        <w:tc>
          <w:tcPr>
            <w:tcW w:w="4646" w:type="dxa"/>
          </w:tcPr>
          <w:p w14:paraId="7B8B3D4E" w14:textId="77777777" w:rsidR="00F1040E" w:rsidRPr="001774F7" w:rsidRDefault="00F1040E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7BBDB6A" w14:textId="77777777" w:rsidR="00F1040E" w:rsidRPr="001774F7" w:rsidRDefault="00F1040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7CC3937D" w14:textId="77777777" w:rsidR="00DC7CBE" w:rsidRDefault="00DC7CBE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1FE7D12A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1B4FFF5E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67047B15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31F2CED7" w14:textId="77777777" w:rsidR="003A6822" w:rsidRDefault="003A6822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75FE2083" w14:textId="77777777" w:rsidR="00F1040E" w:rsidRPr="000E28DE" w:rsidRDefault="000E28DE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b/>
          <w:i/>
          <w:sz w:val="24"/>
          <w:szCs w:val="24"/>
        </w:rPr>
      </w:pPr>
      <w:proofErr w:type="gramStart"/>
      <w:r w:rsidRPr="000E28DE">
        <w:rPr>
          <w:b/>
          <w:i/>
          <w:sz w:val="24"/>
          <w:szCs w:val="24"/>
        </w:rPr>
        <w:lastRenderedPageBreak/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0E28DE" w:rsidRPr="006F4099" w14:paraId="248614C1" w14:textId="77777777" w:rsidTr="00720560">
        <w:tc>
          <w:tcPr>
            <w:tcW w:w="4646" w:type="dxa"/>
            <w:gridSpan w:val="2"/>
          </w:tcPr>
          <w:p w14:paraId="31323667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6E5DEE26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0E28DE" w:rsidRPr="006F4099" w14:paraId="7C5430E7" w14:textId="77777777" w:rsidTr="000E28DE">
        <w:trPr>
          <w:trHeight w:val="297"/>
        </w:trPr>
        <w:tc>
          <w:tcPr>
            <w:tcW w:w="990" w:type="dxa"/>
          </w:tcPr>
          <w:p w14:paraId="46D6E7C9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3D86E249" w14:textId="77777777" w:rsidR="000E28DE" w:rsidRPr="00D83595" w:rsidRDefault="000E28DE" w:rsidP="00720560">
            <w:pPr>
              <w:jc w:val="both"/>
              <w:rPr>
                <w:sz w:val="24"/>
                <w:szCs w:val="24"/>
              </w:rPr>
            </w:pPr>
            <w:r w:rsidRPr="00D83595">
              <w:rPr>
                <w:sz w:val="24"/>
                <w:szCs w:val="24"/>
              </w:rPr>
              <w:t>INST</w:t>
            </w:r>
          </w:p>
        </w:tc>
        <w:tc>
          <w:tcPr>
            <w:tcW w:w="4645" w:type="dxa"/>
            <w:vMerge w:val="restart"/>
          </w:tcPr>
          <w:p w14:paraId="7AA3E34E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0E28DE" w:rsidRPr="006F4099" w14:paraId="4E00AF60" w14:textId="77777777" w:rsidTr="000E28DE">
        <w:trPr>
          <w:trHeight w:val="255"/>
        </w:trPr>
        <w:tc>
          <w:tcPr>
            <w:tcW w:w="990" w:type="dxa"/>
          </w:tcPr>
          <w:p w14:paraId="44E4FAA4" w14:textId="77777777" w:rsidR="000E28DE" w:rsidRDefault="000E28D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1F702EA3" w14:textId="77777777" w:rsidR="000E28DE" w:rsidRPr="00D83595" w:rsidRDefault="000E28DE" w:rsidP="00720560">
            <w:pPr>
              <w:jc w:val="both"/>
              <w:rPr>
                <w:sz w:val="24"/>
                <w:szCs w:val="24"/>
              </w:rPr>
            </w:pPr>
            <w:r w:rsidRPr="00D83595">
              <w:rPr>
                <w:sz w:val="24"/>
                <w:szCs w:val="24"/>
              </w:rPr>
              <w:t>FB</w:t>
            </w:r>
          </w:p>
        </w:tc>
        <w:tc>
          <w:tcPr>
            <w:tcW w:w="4645" w:type="dxa"/>
            <w:vMerge/>
          </w:tcPr>
          <w:p w14:paraId="2DB9DA83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0E28DE" w:rsidRPr="006F4099" w14:paraId="75BF0718" w14:textId="77777777" w:rsidTr="000E28DE">
        <w:trPr>
          <w:trHeight w:val="255"/>
        </w:trPr>
        <w:tc>
          <w:tcPr>
            <w:tcW w:w="990" w:type="dxa"/>
          </w:tcPr>
          <w:p w14:paraId="0B54E346" w14:textId="77777777" w:rsidR="000E28DE" w:rsidRDefault="000E28D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529FAF66" w14:textId="77777777" w:rsidR="000E28DE" w:rsidRPr="00D83595" w:rsidRDefault="000E28DE" w:rsidP="00720560">
            <w:pPr>
              <w:jc w:val="both"/>
              <w:rPr>
                <w:sz w:val="24"/>
                <w:szCs w:val="24"/>
              </w:rPr>
            </w:pPr>
            <w:r w:rsidRPr="00D83595">
              <w:rPr>
                <w:sz w:val="24"/>
                <w:szCs w:val="24"/>
              </w:rPr>
              <w:t>Другие национальные социальные медиа</w:t>
            </w:r>
          </w:p>
        </w:tc>
        <w:tc>
          <w:tcPr>
            <w:tcW w:w="4645" w:type="dxa"/>
            <w:vMerge/>
          </w:tcPr>
          <w:p w14:paraId="5318B405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</w:p>
        </w:tc>
      </w:tr>
      <w:tr w:rsidR="000E28DE" w:rsidRPr="006F4099" w14:paraId="6A1AE96D" w14:textId="77777777" w:rsidTr="00720560">
        <w:tc>
          <w:tcPr>
            <w:tcW w:w="4646" w:type="dxa"/>
            <w:gridSpan w:val="2"/>
          </w:tcPr>
          <w:p w14:paraId="3C801769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90EDC02" w14:textId="77777777" w:rsidR="000E28DE" w:rsidRPr="001774F7" w:rsidRDefault="000E28DE" w:rsidP="00720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2579FD59" w14:textId="77777777" w:rsidR="00F43BC9" w:rsidRPr="00F43BC9" w:rsidRDefault="00F43BC9" w:rsidP="00720560">
      <w:pPr>
        <w:pStyle w:val="a5"/>
        <w:tabs>
          <w:tab w:val="left" w:pos="0"/>
        </w:tabs>
        <w:ind w:left="0" w:firstLine="720"/>
        <w:rPr>
          <w:b/>
          <w:i/>
          <w:sz w:val="24"/>
          <w:szCs w:val="24"/>
        </w:rPr>
      </w:pPr>
    </w:p>
    <w:p w14:paraId="53F917BF" w14:textId="77777777" w:rsidR="00DC7CBE" w:rsidRPr="00341A32" w:rsidRDefault="00341A32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1A32">
        <w:rPr>
          <w:b/>
          <w:i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 (ТНВЭД (6 знаков) либо видов работ (услуг)</w:t>
      </w:r>
      <w:r w:rsidR="0028389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(только для номинации «Прорыв года»</w:t>
      </w:r>
      <w:r w:rsidRPr="00341A32"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AD0667" w:rsidRPr="006F4099" w14:paraId="264F259C" w14:textId="77777777" w:rsidTr="00720560">
        <w:tc>
          <w:tcPr>
            <w:tcW w:w="4646" w:type="dxa"/>
            <w:gridSpan w:val="2"/>
          </w:tcPr>
          <w:p w14:paraId="1610E11E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2098F080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AD0667" w:rsidRPr="006F4099" w14:paraId="2BF9FCA1" w14:textId="77777777" w:rsidTr="00720560">
        <w:trPr>
          <w:trHeight w:val="297"/>
        </w:trPr>
        <w:tc>
          <w:tcPr>
            <w:tcW w:w="990" w:type="dxa"/>
          </w:tcPr>
          <w:p w14:paraId="4562939C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71C59B84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44EBFA9C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Да</w:t>
            </w:r>
          </w:p>
        </w:tc>
      </w:tr>
      <w:tr w:rsidR="00AD0667" w:rsidRPr="006F4099" w14:paraId="3F2EE06C" w14:textId="77777777" w:rsidTr="00720560">
        <w:trPr>
          <w:trHeight w:val="255"/>
        </w:trPr>
        <w:tc>
          <w:tcPr>
            <w:tcW w:w="990" w:type="dxa"/>
          </w:tcPr>
          <w:p w14:paraId="305D6AAE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0AD265EA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 xml:space="preserve">От </w:t>
            </w:r>
            <w:r w:rsidR="00E4165E" w:rsidRPr="00E4165E">
              <w:rPr>
                <w:sz w:val="24"/>
                <w:szCs w:val="24"/>
              </w:rPr>
              <w:t>2</w:t>
            </w:r>
            <w:r w:rsidRPr="00E4165E">
              <w:rPr>
                <w:sz w:val="24"/>
                <w:szCs w:val="24"/>
              </w:rPr>
              <w:t xml:space="preserve"> до 4</w:t>
            </w:r>
          </w:p>
        </w:tc>
        <w:tc>
          <w:tcPr>
            <w:tcW w:w="4645" w:type="dxa"/>
            <w:vMerge/>
          </w:tcPr>
          <w:p w14:paraId="449C672C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AD0667" w:rsidRPr="006F4099" w14:paraId="1A77DDAD" w14:textId="77777777" w:rsidTr="00720560">
        <w:trPr>
          <w:trHeight w:val="255"/>
        </w:trPr>
        <w:tc>
          <w:tcPr>
            <w:tcW w:w="990" w:type="dxa"/>
          </w:tcPr>
          <w:p w14:paraId="0464561F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1848904C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32D46D75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AD0667" w:rsidRPr="006F4099" w14:paraId="465DD406" w14:textId="77777777" w:rsidTr="00720560">
        <w:tc>
          <w:tcPr>
            <w:tcW w:w="4646" w:type="dxa"/>
            <w:gridSpan w:val="2"/>
          </w:tcPr>
          <w:p w14:paraId="037FE3DC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5C551043" w14:textId="77777777" w:rsidR="00AD0667" w:rsidRPr="00E4165E" w:rsidRDefault="00AD0667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Нет</w:t>
            </w:r>
          </w:p>
        </w:tc>
      </w:tr>
    </w:tbl>
    <w:p w14:paraId="189BC36C" w14:textId="77777777" w:rsidR="00DC7CBE" w:rsidRDefault="00DC7CBE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2AA4C686" w14:textId="77777777" w:rsidR="0028389B" w:rsidRPr="00F43BC9" w:rsidRDefault="00F43BC9" w:rsidP="00914869">
      <w:pPr>
        <w:pStyle w:val="a5"/>
        <w:numPr>
          <w:ilvl w:val="0"/>
          <w:numId w:val="30"/>
        </w:numPr>
        <w:tabs>
          <w:tab w:val="left" w:pos="0"/>
          <w:tab w:val="left" w:pos="635"/>
        </w:tabs>
        <w:ind w:hanging="720"/>
        <w:rPr>
          <w:i/>
          <w:sz w:val="24"/>
          <w:szCs w:val="24"/>
        </w:rPr>
      </w:pPr>
      <w:r w:rsidRPr="00F43BC9">
        <w:rPr>
          <w:b/>
          <w:i/>
          <w:sz w:val="24"/>
          <w:szCs w:val="24"/>
        </w:rPr>
        <w:t>Появление за предыдущий отчетный год</w:t>
      </w:r>
      <w:r w:rsidRPr="00F43BC9">
        <w:rPr>
          <w:i/>
          <w:sz w:val="24"/>
          <w:szCs w:val="24"/>
        </w:rPr>
        <w:t xml:space="preserve"> </w:t>
      </w:r>
      <w:r w:rsidRPr="00F43BC9">
        <w:rPr>
          <w:b/>
          <w:i/>
          <w:sz w:val="24"/>
          <w:szCs w:val="24"/>
        </w:rPr>
        <w:t>новых стран для экспорта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D000F1" w:rsidRPr="006F4099" w14:paraId="29769ED4" w14:textId="77777777" w:rsidTr="00720560">
        <w:tc>
          <w:tcPr>
            <w:tcW w:w="4646" w:type="dxa"/>
            <w:gridSpan w:val="2"/>
          </w:tcPr>
          <w:p w14:paraId="0E60D6AD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34187614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D000F1" w:rsidRPr="006F4099" w14:paraId="533B152F" w14:textId="77777777" w:rsidTr="00720560">
        <w:trPr>
          <w:trHeight w:val="297"/>
        </w:trPr>
        <w:tc>
          <w:tcPr>
            <w:tcW w:w="990" w:type="dxa"/>
          </w:tcPr>
          <w:p w14:paraId="46B80262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1C403B80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6737656E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Да</w:t>
            </w:r>
          </w:p>
        </w:tc>
      </w:tr>
      <w:tr w:rsidR="00D000F1" w:rsidRPr="006F4099" w14:paraId="4402DDE9" w14:textId="77777777" w:rsidTr="00720560">
        <w:trPr>
          <w:trHeight w:val="255"/>
        </w:trPr>
        <w:tc>
          <w:tcPr>
            <w:tcW w:w="990" w:type="dxa"/>
          </w:tcPr>
          <w:p w14:paraId="1CA89F51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0BF4A7D7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43D7AC89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D000F1" w:rsidRPr="006F4099" w14:paraId="09D85C89" w14:textId="77777777" w:rsidTr="00720560">
        <w:trPr>
          <w:trHeight w:val="255"/>
        </w:trPr>
        <w:tc>
          <w:tcPr>
            <w:tcW w:w="990" w:type="dxa"/>
          </w:tcPr>
          <w:p w14:paraId="3D07FAD4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762E5FEB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6C22B075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D000F1" w:rsidRPr="006F4099" w14:paraId="35149CC9" w14:textId="77777777" w:rsidTr="00720560">
        <w:tc>
          <w:tcPr>
            <w:tcW w:w="4646" w:type="dxa"/>
            <w:gridSpan w:val="2"/>
          </w:tcPr>
          <w:p w14:paraId="4C62BA20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28B4CF9" w14:textId="77777777" w:rsidR="00D000F1" w:rsidRPr="00E4165E" w:rsidRDefault="00D000F1" w:rsidP="00914869">
            <w:pPr>
              <w:jc w:val="both"/>
              <w:rPr>
                <w:sz w:val="24"/>
                <w:szCs w:val="24"/>
              </w:rPr>
            </w:pPr>
            <w:r w:rsidRPr="00E4165E">
              <w:rPr>
                <w:sz w:val="24"/>
                <w:szCs w:val="24"/>
              </w:rPr>
              <w:t>Нет</w:t>
            </w:r>
          </w:p>
        </w:tc>
      </w:tr>
    </w:tbl>
    <w:p w14:paraId="72CFAAED" w14:textId="77777777" w:rsidR="0028389B" w:rsidRDefault="0028389B" w:rsidP="00720560">
      <w:pPr>
        <w:pStyle w:val="a5"/>
        <w:tabs>
          <w:tab w:val="left" w:pos="0"/>
          <w:tab w:val="left" w:pos="635"/>
        </w:tabs>
        <w:ind w:left="0" w:firstLine="720"/>
        <w:rPr>
          <w:sz w:val="24"/>
          <w:szCs w:val="24"/>
        </w:rPr>
      </w:pPr>
    </w:p>
    <w:p w14:paraId="23DD4A20" w14:textId="77777777" w:rsidR="0028389B" w:rsidRPr="00C64ADD" w:rsidRDefault="00C64ADD" w:rsidP="00914869">
      <w:pPr>
        <w:pStyle w:val="a5"/>
        <w:numPr>
          <w:ilvl w:val="0"/>
          <w:numId w:val="30"/>
        </w:numPr>
        <w:tabs>
          <w:tab w:val="left" w:pos="0"/>
        </w:tabs>
        <w:ind w:left="0" w:firstLine="0"/>
        <w:rPr>
          <w:i/>
          <w:sz w:val="24"/>
          <w:szCs w:val="24"/>
        </w:rPr>
      </w:pPr>
      <w:r w:rsidRPr="00C64ADD">
        <w:rPr>
          <w:b/>
          <w:i/>
          <w:sz w:val="24"/>
          <w:szCs w:val="24"/>
        </w:rPr>
        <w:t>Увеличение за предыдущий отчетный год</w:t>
      </w:r>
      <w:r w:rsidRPr="00C64ADD">
        <w:rPr>
          <w:i/>
          <w:sz w:val="24"/>
          <w:szCs w:val="24"/>
        </w:rPr>
        <w:t xml:space="preserve"> </w:t>
      </w:r>
      <w:r w:rsidRPr="00C64ADD">
        <w:rPr>
          <w:b/>
          <w:i/>
          <w:sz w:val="24"/>
          <w:szCs w:val="24"/>
        </w:rPr>
        <w:t>количества иностранных покупателей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A02022" w:rsidRPr="006F4099" w14:paraId="7AA39160" w14:textId="77777777" w:rsidTr="00720560">
        <w:tc>
          <w:tcPr>
            <w:tcW w:w="4646" w:type="dxa"/>
          </w:tcPr>
          <w:p w14:paraId="7B716332" w14:textId="77777777" w:rsidR="00A02022" w:rsidRPr="001774F7" w:rsidRDefault="00A02022" w:rsidP="00914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r w:rsidRPr="0017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14:paraId="47F7707F" w14:textId="77777777" w:rsidR="00A02022" w:rsidRPr="001774F7" w:rsidRDefault="00A02022" w:rsidP="00914869">
            <w:pPr>
              <w:jc w:val="both"/>
              <w:rPr>
                <w:sz w:val="24"/>
                <w:szCs w:val="24"/>
              </w:rPr>
            </w:pPr>
          </w:p>
        </w:tc>
      </w:tr>
      <w:tr w:rsidR="00A02022" w:rsidRPr="006F4099" w14:paraId="741BA3AD" w14:textId="77777777" w:rsidTr="00720560">
        <w:tc>
          <w:tcPr>
            <w:tcW w:w="4646" w:type="dxa"/>
          </w:tcPr>
          <w:p w14:paraId="700CF686" w14:textId="77777777" w:rsidR="00A02022" w:rsidRPr="001774F7" w:rsidRDefault="00A02022" w:rsidP="00914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3C5A6D30" w14:textId="77777777" w:rsidR="00A02022" w:rsidRPr="001774F7" w:rsidRDefault="00A02022" w:rsidP="00914869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Да</w:t>
            </w:r>
          </w:p>
        </w:tc>
      </w:tr>
      <w:tr w:rsidR="00A02022" w:rsidRPr="006F4099" w14:paraId="5337271B" w14:textId="77777777" w:rsidTr="00720560">
        <w:tc>
          <w:tcPr>
            <w:tcW w:w="4646" w:type="dxa"/>
          </w:tcPr>
          <w:p w14:paraId="63630A7F" w14:textId="77777777" w:rsidR="00A02022" w:rsidRPr="001774F7" w:rsidRDefault="00A02022" w:rsidP="00914869">
            <w:pPr>
              <w:jc w:val="both"/>
              <w:rPr>
                <w:sz w:val="24"/>
                <w:szCs w:val="24"/>
              </w:rPr>
            </w:pPr>
            <w:r w:rsidRPr="001774F7">
              <w:rPr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996A4A4" w14:textId="77777777" w:rsidR="00A02022" w:rsidRPr="001774F7" w:rsidRDefault="00A02022" w:rsidP="00914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05E4167F" w14:textId="77777777" w:rsidR="00B95D15" w:rsidRDefault="00B95D15" w:rsidP="00720560">
      <w:pPr>
        <w:tabs>
          <w:tab w:val="left" w:pos="0"/>
          <w:tab w:val="left" w:pos="635"/>
        </w:tabs>
        <w:ind w:firstLine="720"/>
        <w:rPr>
          <w:sz w:val="24"/>
          <w:szCs w:val="24"/>
        </w:rPr>
      </w:pPr>
    </w:p>
    <w:p w14:paraId="1A3FB7E4" w14:textId="77777777" w:rsidR="00C64ADD" w:rsidRDefault="00B95D15" w:rsidP="00720560">
      <w:pPr>
        <w:tabs>
          <w:tab w:val="left" w:pos="0"/>
          <w:tab w:val="left" w:pos="63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В случае набора одинаково количества баллов у двух и более участников в одной номинации победителем признается участник направивший, надлежащем образом оформленную заявку ранее других участников.</w:t>
      </w:r>
    </w:p>
    <w:p w14:paraId="197E70AF" w14:textId="77777777" w:rsidR="009F7440" w:rsidRPr="00AD741C" w:rsidRDefault="00B95D15" w:rsidP="00720560">
      <w:pPr>
        <w:tabs>
          <w:tab w:val="left" w:pos="0"/>
          <w:tab w:val="left" w:pos="63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9F7440" w:rsidRPr="00AD741C">
        <w:rPr>
          <w:sz w:val="24"/>
          <w:szCs w:val="24"/>
        </w:rPr>
        <w:t>Общее количество баллов рассчитывается путем сложения присвоенных баллов по каждому критерию.</w:t>
      </w:r>
    </w:p>
    <w:p w14:paraId="22B5AEA9" w14:textId="77777777" w:rsidR="009A7EE0" w:rsidRDefault="00BE3B73" w:rsidP="009A7EE0">
      <w:pPr>
        <w:pStyle w:val="a5"/>
        <w:numPr>
          <w:ilvl w:val="1"/>
          <w:numId w:val="31"/>
        </w:numPr>
        <w:tabs>
          <w:tab w:val="left" w:pos="0"/>
          <w:tab w:val="left" w:pos="426"/>
        </w:tabs>
        <w:ind w:left="0" w:firstLine="709"/>
        <w:rPr>
          <w:sz w:val="24"/>
          <w:szCs w:val="24"/>
        </w:rPr>
      </w:pPr>
      <w:r w:rsidRPr="009A7EE0">
        <w:rPr>
          <w:sz w:val="24"/>
          <w:szCs w:val="24"/>
        </w:rPr>
        <w:t xml:space="preserve">В случае </w:t>
      </w:r>
      <w:r w:rsidR="00FF3E3E" w:rsidRPr="009A7EE0">
        <w:rPr>
          <w:sz w:val="24"/>
          <w:szCs w:val="24"/>
        </w:rPr>
        <w:t>принятия</w:t>
      </w:r>
      <w:r w:rsidR="00D546F0" w:rsidRPr="009A7EE0">
        <w:rPr>
          <w:sz w:val="24"/>
          <w:szCs w:val="24"/>
        </w:rPr>
        <w:t xml:space="preserve"> з</w:t>
      </w:r>
      <w:r w:rsidRPr="009A7EE0">
        <w:rPr>
          <w:sz w:val="24"/>
          <w:szCs w:val="24"/>
        </w:rPr>
        <w:t xml:space="preserve">аявки от единственного </w:t>
      </w:r>
      <w:r w:rsidR="00FF3E3E" w:rsidRPr="009A7EE0">
        <w:rPr>
          <w:sz w:val="24"/>
          <w:szCs w:val="24"/>
        </w:rPr>
        <w:t>участника конкурса</w:t>
      </w:r>
      <w:r w:rsidRPr="009A7EE0">
        <w:rPr>
          <w:sz w:val="24"/>
          <w:szCs w:val="24"/>
        </w:rPr>
        <w:t xml:space="preserve">, </w:t>
      </w:r>
      <w:r w:rsidR="00FF3E3E" w:rsidRPr="009A7EE0">
        <w:rPr>
          <w:sz w:val="24"/>
          <w:szCs w:val="24"/>
        </w:rPr>
        <w:t>последний</w:t>
      </w:r>
      <w:r w:rsidRPr="009A7EE0">
        <w:rPr>
          <w:sz w:val="24"/>
          <w:szCs w:val="24"/>
        </w:rPr>
        <w:t xml:space="preserve"> признаетс</w:t>
      </w:r>
      <w:r w:rsidR="0063219B" w:rsidRPr="009A7EE0">
        <w:rPr>
          <w:sz w:val="24"/>
          <w:szCs w:val="24"/>
        </w:rPr>
        <w:t>я победителем к</w:t>
      </w:r>
      <w:r w:rsidR="00FF3E3E" w:rsidRPr="009A7EE0">
        <w:rPr>
          <w:sz w:val="24"/>
          <w:szCs w:val="24"/>
        </w:rPr>
        <w:t>онкурса</w:t>
      </w:r>
      <w:r w:rsidR="00D546F0" w:rsidRPr="009A7EE0">
        <w:rPr>
          <w:sz w:val="24"/>
          <w:szCs w:val="24"/>
        </w:rPr>
        <w:t xml:space="preserve"> в соответствующей номинации</w:t>
      </w:r>
      <w:r w:rsidR="00FF3E3E" w:rsidRPr="009A7EE0">
        <w:rPr>
          <w:sz w:val="24"/>
          <w:szCs w:val="24"/>
        </w:rPr>
        <w:t>.</w:t>
      </w:r>
    </w:p>
    <w:p w14:paraId="2EFA4F01" w14:textId="77777777" w:rsidR="001B6114" w:rsidRDefault="001B6114" w:rsidP="009A7EE0">
      <w:pPr>
        <w:pStyle w:val="a5"/>
        <w:numPr>
          <w:ilvl w:val="1"/>
          <w:numId w:val="31"/>
        </w:numPr>
        <w:tabs>
          <w:tab w:val="left" w:pos="0"/>
          <w:tab w:val="left" w:pos="426"/>
        </w:tabs>
        <w:ind w:left="0" w:firstLine="709"/>
        <w:rPr>
          <w:sz w:val="24"/>
          <w:szCs w:val="24"/>
        </w:rPr>
      </w:pPr>
      <w:r w:rsidRPr="009A7EE0">
        <w:rPr>
          <w:sz w:val="24"/>
          <w:szCs w:val="24"/>
        </w:rPr>
        <w:t>Заседание конкурсной ко</w:t>
      </w:r>
      <w:r w:rsidR="0032104E" w:rsidRPr="009A7EE0">
        <w:rPr>
          <w:sz w:val="24"/>
          <w:szCs w:val="24"/>
        </w:rPr>
        <w:t>миссии по определению победителей</w:t>
      </w:r>
      <w:r w:rsidRPr="009A7EE0">
        <w:rPr>
          <w:sz w:val="24"/>
          <w:szCs w:val="24"/>
        </w:rPr>
        <w:t xml:space="preserve"> конкурса оформляется протоколом, подписываемым всеми членами конкурсной комиссии.  </w:t>
      </w:r>
    </w:p>
    <w:p w14:paraId="53B5A963" w14:textId="73DAE5C1" w:rsidR="006C742F" w:rsidRDefault="0032104E" w:rsidP="009A7EE0">
      <w:pPr>
        <w:pStyle w:val="a5"/>
        <w:numPr>
          <w:ilvl w:val="1"/>
          <w:numId w:val="31"/>
        </w:numPr>
        <w:tabs>
          <w:tab w:val="left" w:pos="0"/>
          <w:tab w:val="left" w:pos="426"/>
        </w:tabs>
        <w:ind w:left="0" w:firstLine="709"/>
        <w:rPr>
          <w:sz w:val="24"/>
          <w:szCs w:val="24"/>
        </w:rPr>
      </w:pPr>
      <w:r w:rsidRPr="009A7EE0">
        <w:rPr>
          <w:sz w:val="24"/>
          <w:szCs w:val="24"/>
        </w:rPr>
        <w:t xml:space="preserve">Указанные протоколы в течение пяти рабочих дней после даты их подписания подлежат размещению </w:t>
      </w:r>
      <w:proofErr w:type="gramStart"/>
      <w:r w:rsidRPr="009A7EE0">
        <w:rPr>
          <w:sz w:val="24"/>
          <w:szCs w:val="24"/>
        </w:rPr>
        <w:t>на</w:t>
      </w:r>
      <w:proofErr w:type="gramEnd"/>
      <w:r w:rsidRPr="009A7EE0">
        <w:rPr>
          <w:sz w:val="24"/>
          <w:szCs w:val="24"/>
        </w:rPr>
        <w:t xml:space="preserve"> </w:t>
      </w:r>
      <w:proofErr w:type="gramStart"/>
      <w:r w:rsidRPr="009A7EE0">
        <w:rPr>
          <w:sz w:val="24"/>
          <w:szCs w:val="24"/>
        </w:rPr>
        <w:t>сайта</w:t>
      </w:r>
      <w:proofErr w:type="gramEnd"/>
      <w:r w:rsidRPr="009A7EE0">
        <w:rPr>
          <w:sz w:val="24"/>
          <w:szCs w:val="24"/>
        </w:rPr>
        <w:t xml:space="preserve"> Фонда поддержки предпринимательства в информационно-телекоммуникационной сети </w:t>
      </w:r>
      <w:r w:rsidR="0090291D">
        <w:rPr>
          <w:sz w:val="24"/>
          <w:szCs w:val="24"/>
        </w:rPr>
        <w:t>«</w:t>
      </w:r>
      <w:r w:rsidRPr="009A7EE0">
        <w:rPr>
          <w:sz w:val="24"/>
          <w:szCs w:val="24"/>
        </w:rPr>
        <w:t>Интернет</w:t>
      </w:r>
      <w:r w:rsidR="0090291D">
        <w:rPr>
          <w:sz w:val="24"/>
          <w:szCs w:val="24"/>
        </w:rPr>
        <w:t>»</w:t>
      </w:r>
      <w:r w:rsidR="008F1855" w:rsidRPr="009A7EE0">
        <w:rPr>
          <w:sz w:val="24"/>
          <w:szCs w:val="24"/>
        </w:rPr>
        <w:t xml:space="preserve"> </w:t>
      </w:r>
      <w:hyperlink r:id="rId10" w:history="1">
        <w:r w:rsidR="00654F49" w:rsidRPr="009A7EE0">
          <w:rPr>
            <w:rStyle w:val="a6"/>
            <w:sz w:val="24"/>
            <w:szCs w:val="24"/>
          </w:rPr>
          <w:t>http://fpprso.ru</w:t>
        </w:r>
      </w:hyperlink>
      <w:r w:rsidR="00CF7A3F" w:rsidRPr="009A7EE0">
        <w:rPr>
          <w:sz w:val="24"/>
          <w:szCs w:val="24"/>
        </w:rPr>
        <w:t>.</w:t>
      </w:r>
    </w:p>
    <w:p w14:paraId="7B301480" w14:textId="0130DA91" w:rsidR="006257CC" w:rsidRPr="009A7EE0" w:rsidRDefault="006257CC" w:rsidP="009A7EE0">
      <w:pPr>
        <w:pStyle w:val="a5"/>
        <w:numPr>
          <w:ilvl w:val="1"/>
          <w:numId w:val="31"/>
        </w:numPr>
        <w:tabs>
          <w:tab w:val="left" w:pos="0"/>
          <w:tab w:val="left" w:pos="42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Организатор конкурса в срок не более 2</w:t>
      </w:r>
      <w:r w:rsidR="00103578">
        <w:rPr>
          <w:sz w:val="24"/>
          <w:szCs w:val="24"/>
        </w:rPr>
        <w:t>-</w:t>
      </w:r>
      <w:r>
        <w:rPr>
          <w:sz w:val="24"/>
          <w:szCs w:val="24"/>
        </w:rPr>
        <w:t>х рабочих дней</w:t>
      </w:r>
      <w:r w:rsidR="008157DA">
        <w:rPr>
          <w:sz w:val="24"/>
          <w:szCs w:val="24"/>
        </w:rPr>
        <w:t xml:space="preserve"> с момента подписания протокола об итогах конкурса всеми присутствующими членами конкурсной комиссии</w:t>
      </w:r>
      <w:r>
        <w:rPr>
          <w:sz w:val="24"/>
          <w:szCs w:val="24"/>
        </w:rPr>
        <w:t xml:space="preserve"> информирует о результатах конкурса у</w:t>
      </w:r>
      <w:r w:rsidR="008157DA">
        <w:rPr>
          <w:sz w:val="24"/>
          <w:szCs w:val="24"/>
        </w:rPr>
        <w:t>частников</w:t>
      </w:r>
      <w:r>
        <w:rPr>
          <w:sz w:val="24"/>
          <w:szCs w:val="24"/>
        </w:rPr>
        <w:t xml:space="preserve"> </w:t>
      </w:r>
      <w:r w:rsidR="008157DA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путем направления СМС сообщения по телефону</w:t>
      </w:r>
      <w:r w:rsidR="008157DA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указанному в анкете экспортера</w:t>
      </w:r>
      <w:r w:rsidR="008157DA">
        <w:rPr>
          <w:sz w:val="24"/>
          <w:szCs w:val="24"/>
        </w:rPr>
        <w:t>.</w:t>
      </w:r>
    </w:p>
    <w:p w14:paraId="7E8F7506" w14:textId="77777777" w:rsidR="00852834" w:rsidRDefault="00852834" w:rsidP="00720560">
      <w:pPr>
        <w:tabs>
          <w:tab w:val="left" w:pos="0"/>
          <w:tab w:val="left" w:pos="426"/>
          <w:tab w:val="left" w:pos="1066"/>
        </w:tabs>
        <w:ind w:firstLine="720"/>
        <w:rPr>
          <w:sz w:val="24"/>
          <w:szCs w:val="24"/>
        </w:rPr>
      </w:pPr>
    </w:p>
    <w:p w14:paraId="4AF5CB65" w14:textId="77777777" w:rsidR="003A6822" w:rsidRDefault="003A6822" w:rsidP="00720560">
      <w:pPr>
        <w:tabs>
          <w:tab w:val="left" w:pos="0"/>
          <w:tab w:val="left" w:pos="426"/>
          <w:tab w:val="left" w:pos="1066"/>
        </w:tabs>
        <w:ind w:firstLine="720"/>
        <w:rPr>
          <w:sz w:val="24"/>
          <w:szCs w:val="24"/>
        </w:rPr>
      </w:pPr>
    </w:p>
    <w:p w14:paraId="5288D1DC" w14:textId="77777777" w:rsidR="003A6822" w:rsidRDefault="003A6822" w:rsidP="00720560">
      <w:pPr>
        <w:tabs>
          <w:tab w:val="left" w:pos="0"/>
          <w:tab w:val="left" w:pos="426"/>
          <w:tab w:val="left" w:pos="1066"/>
        </w:tabs>
        <w:ind w:firstLine="720"/>
        <w:rPr>
          <w:sz w:val="24"/>
          <w:szCs w:val="24"/>
        </w:rPr>
      </w:pPr>
    </w:p>
    <w:p w14:paraId="60895134" w14:textId="77777777" w:rsidR="00852834" w:rsidRPr="00852834" w:rsidRDefault="00852834" w:rsidP="009A7EE0">
      <w:pPr>
        <w:pStyle w:val="a5"/>
        <w:numPr>
          <w:ilvl w:val="0"/>
          <w:numId w:val="28"/>
        </w:numPr>
        <w:tabs>
          <w:tab w:val="left" w:pos="0"/>
          <w:tab w:val="left" w:pos="426"/>
          <w:tab w:val="left" w:pos="1066"/>
        </w:tabs>
        <w:ind w:firstLine="720"/>
        <w:jc w:val="center"/>
        <w:rPr>
          <w:b/>
          <w:sz w:val="24"/>
          <w:szCs w:val="24"/>
        </w:rPr>
      </w:pPr>
      <w:r w:rsidRPr="00852834">
        <w:rPr>
          <w:b/>
          <w:sz w:val="24"/>
          <w:szCs w:val="24"/>
        </w:rPr>
        <w:lastRenderedPageBreak/>
        <w:t>НАГРАЖДЕНИЕ ПОБЕДИТЕЛЕЙ КОНКУРСА</w:t>
      </w:r>
    </w:p>
    <w:p w14:paraId="0EFD12A2" w14:textId="0BA08F24" w:rsidR="00757F31" w:rsidRDefault="00736A31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Награждение победителей конкурса в каждой номинации осуществляется в торжественной обстановке </w:t>
      </w:r>
      <w:bookmarkStart w:id="0" w:name="_GoBack"/>
      <w:bookmarkEnd w:id="0"/>
      <w:r>
        <w:rPr>
          <w:sz w:val="24"/>
          <w:szCs w:val="24"/>
        </w:rPr>
        <w:t xml:space="preserve">в присутствии всех членов конкурсной комиссии, сотрудников Фонда поддержки предпринимательства, в частности Центра поддержки экспорта и приглашенных. </w:t>
      </w:r>
    </w:p>
    <w:p w14:paraId="1DC0830E" w14:textId="0B8759E1" w:rsidR="001C22A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Победители в каждой номинации награждаются дипломами, а </w:t>
      </w:r>
      <w:r w:rsidR="00103578">
        <w:rPr>
          <w:sz w:val="24"/>
          <w:szCs w:val="24"/>
        </w:rPr>
        <w:t>также</w:t>
      </w:r>
      <w:r w:rsidR="003A3CDE">
        <w:rPr>
          <w:sz w:val="24"/>
          <w:szCs w:val="24"/>
        </w:rPr>
        <w:t xml:space="preserve"> могут получать призы (в зависимости от призового места), стимулирующие субъекты МСП к дальнейшему развитию экспортной деятельности, в том числе, </w:t>
      </w:r>
      <w:r w:rsidR="00103578">
        <w:rPr>
          <w:sz w:val="24"/>
          <w:szCs w:val="24"/>
        </w:rPr>
        <w:t>сертификатами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14:paraId="7D707E62" w14:textId="7E8C1A19" w:rsidR="001C22AC" w:rsidRPr="001C22A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 w:rsidRPr="001C22AC">
        <w:rPr>
          <w:sz w:val="24"/>
          <w:szCs w:val="24"/>
        </w:rPr>
        <w:t xml:space="preserve">- покупку авиабилетов экономического </w:t>
      </w:r>
      <w:proofErr w:type="gramStart"/>
      <w:r w:rsidRPr="001C22AC">
        <w:rPr>
          <w:sz w:val="24"/>
          <w:szCs w:val="24"/>
        </w:rPr>
        <w:t>класса</w:t>
      </w:r>
      <w:proofErr w:type="gramEnd"/>
      <w:r w:rsidRPr="001C22AC">
        <w:rPr>
          <w:sz w:val="24"/>
          <w:szCs w:val="24"/>
        </w:rPr>
        <w:t xml:space="preserve"> в рамках организуемых </w:t>
      </w:r>
      <w:r w:rsidR="007D3AAA">
        <w:rPr>
          <w:sz w:val="24"/>
          <w:szCs w:val="24"/>
        </w:rPr>
        <w:t>Центром</w:t>
      </w:r>
      <w:r>
        <w:rPr>
          <w:sz w:val="24"/>
          <w:szCs w:val="24"/>
        </w:rPr>
        <w:t xml:space="preserve"> поддержки экспорта</w:t>
      </w:r>
      <w:r w:rsidR="007D3AAA">
        <w:rPr>
          <w:sz w:val="24"/>
          <w:szCs w:val="24"/>
        </w:rPr>
        <w:t xml:space="preserve"> Фонда поддержки предпринимательства</w:t>
      </w:r>
      <w:r w:rsidRPr="001C22AC">
        <w:rPr>
          <w:sz w:val="24"/>
          <w:szCs w:val="24"/>
        </w:rPr>
        <w:t xml:space="preserve"> мероприятий</w:t>
      </w:r>
      <w:r w:rsidR="007D3AAA">
        <w:rPr>
          <w:sz w:val="24"/>
          <w:szCs w:val="24"/>
        </w:rPr>
        <w:t xml:space="preserve"> по организации и проведении международных бизнес-миссий и организации</w:t>
      </w:r>
      <w:r w:rsidR="007D3AAA" w:rsidRPr="007D3AAA">
        <w:rPr>
          <w:sz w:val="24"/>
          <w:szCs w:val="24"/>
        </w:rPr>
        <w:t xml:space="preserve"> участия субъектов </w:t>
      </w:r>
      <w:r w:rsidR="007D3AAA">
        <w:rPr>
          <w:sz w:val="24"/>
          <w:szCs w:val="24"/>
        </w:rPr>
        <w:t>МСП</w:t>
      </w:r>
      <w:r w:rsidR="007D3AAA" w:rsidRPr="007D3AAA">
        <w:rPr>
          <w:sz w:val="24"/>
          <w:szCs w:val="24"/>
        </w:rPr>
        <w:t xml:space="preserve"> в выставочно-ярмарочных мероприятиях на территории Российской Федерации и за пределами </w:t>
      </w:r>
      <w:r w:rsidR="007D3AAA">
        <w:rPr>
          <w:sz w:val="24"/>
          <w:szCs w:val="24"/>
        </w:rPr>
        <w:t>территории Российской Федерации</w:t>
      </w:r>
      <w:r w:rsidR="00285AC3">
        <w:rPr>
          <w:sz w:val="24"/>
          <w:szCs w:val="24"/>
        </w:rPr>
        <w:t>,</w:t>
      </w:r>
      <w:r w:rsidR="007D3AAA">
        <w:rPr>
          <w:sz w:val="24"/>
          <w:szCs w:val="24"/>
        </w:rPr>
        <w:t xml:space="preserve"> </w:t>
      </w:r>
      <w:r w:rsidR="003C4A07">
        <w:rPr>
          <w:sz w:val="24"/>
          <w:szCs w:val="24"/>
        </w:rPr>
        <w:t>на сумму не более 100 </w:t>
      </w:r>
      <w:r w:rsidRPr="001C22AC">
        <w:rPr>
          <w:sz w:val="24"/>
          <w:szCs w:val="24"/>
        </w:rPr>
        <w:t>тысяч рублей;</w:t>
      </w:r>
    </w:p>
    <w:p w14:paraId="5FAD6EAF" w14:textId="7C7AB297" w:rsidR="001C22AC" w:rsidRPr="001C22A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 w:rsidRPr="001C22AC">
        <w:rPr>
          <w:sz w:val="24"/>
          <w:szCs w:val="24"/>
        </w:rPr>
        <w:t xml:space="preserve">- оплату не более 3 суток проживания в гостинице в рамках организуемых </w:t>
      </w:r>
      <w:r w:rsidR="00285AC3">
        <w:rPr>
          <w:sz w:val="24"/>
          <w:szCs w:val="24"/>
        </w:rPr>
        <w:t xml:space="preserve">Центром поддержки </w:t>
      </w:r>
      <w:proofErr w:type="gramStart"/>
      <w:r w:rsidR="00285AC3">
        <w:rPr>
          <w:sz w:val="24"/>
          <w:szCs w:val="24"/>
        </w:rPr>
        <w:t>экспорта Фонда поддержки предпринимательства</w:t>
      </w:r>
      <w:r w:rsidR="00285AC3" w:rsidRPr="001C22AC">
        <w:rPr>
          <w:sz w:val="24"/>
          <w:szCs w:val="24"/>
        </w:rPr>
        <w:t xml:space="preserve"> мероприятий</w:t>
      </w:r>
      <w:proofErr w:type="gramEnd"/>
      <w:r w:rsidR="00285AC3">
        <w:rPr>
          <w:sz w:val="24"/>
          <w:szCs w:val="24"/>
        </w:rPr>
        <w:t xml:space="preserve"> по организации и проведении международных бизнес-миссий и организации</w:t>
      </w:r>
      <w:r w:rsidR="00285AC3" w:rsidRPr="007D3AAA">
        <w:rPr>
          <w:sz w:val="24"/>
          <w:szCs w:val="24"/>
        </w:rPr>
        <w:t xml:space="preserve"> участия субъектов </w:t>
      </w:r>
      <w:r w:rsidR="00285AC3">
        <w:rPr>
          <w:sz w:val="24"/>
          <w:szCs w:val="24"/>
        </w:rPr>
        <w:t>МСП</w:t>
      </w:r>
      <w:r w:rsidR="00285AC3" w:rsidRPr="007D3AAA">
        <w:rPr>
          <w:sz w:val="24"/>
          <w:szCs w:val="24"/>
        </w:rPr>
        <w:t xml:space="preserve"> в выставочно-ярмарочных мероприятиях на территории Российской Федерации и за пределами </w:t>
      </w:r>
      <w:r w:rsidR="00285AC3">
        <w:rPr>
          <w:sz w:val="24"/>
          <w:szCs w:val="24"/>
        </w:rPr>
        <w:t>территории Российской Федерации</w:t>
      </w:r>
      <w:r w:rsidR="003C4A07">
        <w:rPr>
          <w:sz w:val="24"/>
          <w:szCs w:val="24"/>
        </w:rPr>
        <w:t>, на сумму не более 30 </w:t>
      </w:r>
      <w:r w:rsidRPr="001C22AC">
        <w:rPr>
          <w:sz w:val="24"/>
          <w:szCs w:val="24"/>
        </w:rPr>
        <w:t>тысяч рублей;</w:t>
      </w:r>
    </w:p>
    <w:p w14:paraId="1B7C1DCC" w14:textId="77777777" w:rsidR="001C22AC" w:rsidRPr="001C22A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 w:rsidRPr="001C22AC">
        <w:rPr>
          <w:sz w:val="24"/>
          <w:szCs w:val="24"/>
        </w:rPr>
        <w:t>- обучение деловому английскому языку на сумму не более 70 тысяч рублей;</w:t>
      </w:r>
    </w:p>
    <w:p w14:paraId="038FD602" w14:textId="478283E9" w:rsidR="00285AC3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 w:rsidRPr="001C22AC">
        <w:rPr>
          <w:sz w:val="24"/>
          <w:szCs w:val="24"/>
        </w:rPr>
        <w:t xml:space="preserve">- участие в международном </w:t>
      </w:r>
      <w:proofErr w:type="spellStart"/>
      <w:r w:rsidRPr="001C22AC">
        <w:rPr>
          <w:sz w:val="24"/>
          <w:szCs w:val="24"/>
        </w:rPr>
        <w:t>выставочно</w:t>
      </w:r>
      <w:proofErr w:type="spellEnd"/>
      <w:r w:rsidRPr="001C22AC">
        <w:rPr>
          <w:sz w:val="24"/>
          <w:szCs w:val="24"/>
        </w:rPr>
        <w:t xml:space="preserve">-ярмарочном или </w:t>
      </w:r>
      <w:proofErr w:type="spellStart"/>
      <w:r w:rsidRPr="001C22AC">
        <w:rPr>
          <w:sz w:val="24"/>
          <w:szCs w:val="24"/>
        </w:rPr>
        <w:t>конгрессном</w:t>
      </w:r>
      <w:proofErr w:type="spellEnd"/>
      <w:r w:rsidRPr="001C22AC">
        <w:rPr>
          <w:sz w:val="24"/>
          <w:szCs w:val="24"/>
        </w:rPr>
        <w:t xml:space="preserve"> мероприятии на территории Российской Федерации или за пределами территории Российской Федерации с индивидуальным стендом вне </w:t>
      </w:r>
      <w:r w:rsidR="00285AC3">
        <w:rPr>
          <w:sz w:val="24"/>
          <w:szCs w:val="24"/>
        </w:rPr>
        <w:t>соответствующего конкурсного отбора;</w:t>
      </w:r>
    </w:p>
    <w:p w14:paraId="4011B55C" w14:textId="77777777" w:rsidR="001C22AC" w:rsidRPr="001C22A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 w:rsidRPr="001C22AC">
        <w:rPr>
          <w:sz w:val="24"/>
          <w:szCs w:val="24"/>
        </w:rPr>
        <w:t>- обучение презентационным навыкам, навыкам эффективных продаж, проведения деловых переговоров на сумму не более 40 тысяч рублей;</w:t>
      </w:r>
    </w:p>
    <w:p w14:paraId="026771D4" w14:textId="41914EB0" w:rsidR="001C22A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  <w:r w:rsidRPr="001C22AC">
        <w:rPr>
          <w:sz w:val="24"/>
          <w:szCs w:val="24"/>
        </w:rPr>
        <w:t xml:space="preserve">- обучение инструментам продвижения в информационно-телекоммуникационной сети </w:t>
      </w:r>
      <w:r w:rsidR="003A3CDE">
        <w:rPr>
          <w:sz w:val="24"/>
          <w:szCs w:val="24"/>
        </w:rPr>
        <w:t>«</w:t>
      </w:r>
      <w:r w:rsidRPr="001C22AC">
        <w:rPr>
          <w:sz w:val="24"/>
          <w:szCs w:val="24"/>
        </w:rPr>
        <w:t>Интернет</w:t>
      </w:r>
      <w:r w:rsidR="003A3CDE">
        <w:rPr>
          <w:sz w:val="24"/>
          <w:szCs w:val="24"/>
        </w:rPr>
        <w:t>»</w:t>
      </w:r>
      <w:r w:rsidRPr="001C22AC">
        <w:rPr>
          <w:sz w:val="24"/>
          <w:szCs w:val="24"/>
        </w:rPr>
        <w:t xml:space="preserve"> на сумму не более 40 тысяч рублей.</w:t>
      </w:r>
    </w:p>
    <w:p w14:paraId="5586789A" w14:textId="77777777" w:rsidR="001C22AC" w:rsidRPr="00AD741C" w:rsidRDefault="001C22AC" w:rsidP="00720560">
      <w:pPr>
        <w:tabs>
          <w:tab w:val="left" w:pos="0"/>
          <w:tab w:val="left" w:pos="426"/>
          <w:tab w:val="left" w:pos="1066"/>
        </w:tabs>
        <w:ind w:firstLine="720"/>
        <w:jc w:val="both"/>
        <w:rPr>
          <w:sz w:val="24"/>
          <w:szCs w:val="24"/>
        </w:rPr>
      </w:pPr>
    </w:p>
    <w:p w14:paraId="22CD9AB2" w14:textId="77777777" w:rsidR="00757F31" w:rsidRPr="00AD741C" w:rsidRDefault="00757F31" w:rsidP="00720560">
      <w:pPr>
        <w:tabs>
          <w:tab w:val="left" w:pos="0"/>
          <w:tab w:val="left" w:pos="426"/>
          <w:tab w:val="left" w:pos="1066"/>
        </w:tabs>
        <w:ind w:firstLine="720"/>
        <w:jc w:val="center"/>
        <w:rPr>
          <w:sz w:val="24"/>
          <w:szCs w:val="24"/>
        </w:rPr>
      </w:pPr>
      <w:r w:rsidRPr="00AD741C">
        <w:rPr>
          <w:sz w:val="24"/>
          <w:szCs w:val="24"/>
        </w:rPr>
        <w:t>____</w:t>
      </w:r>
      <w:r w:rsidR="00FF6534" w:rsidRPr="00AD741C">
        <w:rPr>
          <w:sz w:val="24"/>
          <w:szCs w:val="24"/>
        </w:rPr>
        <w:t>____________________________________________________________</w:t>
      </w:r>
      <w:r w:rsidRPr="00AD741C">
        <w:rPr>
          <w:sz w:val="24"/>
          <w:szCs w:val="24"/>
        </w:rPr>
        <w:t>____</w:t>
      </w:r>
    </w:p>
    <w:sectPr w:rsidR="00757F31" w:rsidRPr="00AD741C" w:rsidSect="00BC2AB5">
      <w:footerReference w:type="default" r:id="rId11"/>
      <w:pgSz w:w="11910" w:h="16840"/>
      <w:pgMar w:top="1134" w:right="1134" w:bottom="1134" w:left="1701" w:header="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704A3" w14:textId="77777777" w:rsidR="005618A3" w:rsidRDefault="005618A3">
      <w:r>
        <w:separator/>
      </w:r>
    </w:p>
  </w:endnote>
  <w:endnote w:type="continuationSeparator" w:id="0">
    <w:p w14:paraId="65297A3C" w14:textId="77777777" w:rsidR="005618A3" w:rsidRDefault="0056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6C64" w14:textId="77777777" w:rsidR="00720560" w:rsidRDefault="005618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 w14:anchorId="7818DA0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2pt;margin-top:775.85pt;width:17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9V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" filled="f" stroked="f">
          <v:textbox inset="0,0,0,0">
            <w:txbxContent>
              <w:p w14:paraId="6C70F430" w14:textId="77777777" w:rsidR="00720560" w:rsidRDefault="007A19BD">
                <w:pPr>
                  <w:spacing w:before="8"/>
                  <w:ind w:left="40"/>
                  <w:rPr>
                    <w:sz w:val="26"/>
                  </w:rPr>
                </w:pPr>
                <w:r>
                  <w:fldChar w:fldCharType="begin"/>
                </w:r>
                <w:r w:rsidR="00720560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B3DD9">
                  <w:rPr>
                    <w:noProof/>
                    <w:sz w:val="2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A079" w14:textId="77777777" w:rsidR="005618A3" w:rsidRDefault="005618A3">
      <w:r>
        <w:separator/>
      </w:r>
    </w:p>
  </w:footnote>
  <w:footnote w:type="continuationSeparator" w:id="0">
    <w:p w14:paraId="342CCB35" w14:textId="77777777" w:rsidR="005618A3" w:rsidRDefault="0056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B2"/>
    <w:multiLevelType w:val="multilevel"/>
    <w:tmpl w:val="55DC73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00625A60"/>
    <w:multiLevelType w:val="multilevel"/>
    <w:tmpl w:val="0C22E25C"/>
    <w:lvl w:ilvl="0">
      <w:start w:val="5"/>
      <w:numFmt w:val="decimal"/>
      <w:lvlText w:val="%1"/>
      <w:lvlJc w:val="left"/>
      <w:pPr>
        <w:ind w:left="8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2">
    <w:nsid w:val="040B5838"/>
    <w:multiLevelType w:val="hybridMultilevel"/>
    <w:tmpl w:val="5A82C930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>
    <w:nsid w:val="09BC1515"/>
    <w:multiLevelType w:val="multilevel"/>
    <w:tmpl w:val="FA82F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36" w:hanging="1800"/>
      </w:pPr>
      <w:rPr>
        <w:rFonts w:hint="default"/>
      </w:rPr>
    </w:lvl>
  </w:abstractNum>
  <w:abstractNum w:abstractNumId="4">
    <w:nsid w:val="0BE87879"/>
    <w:multiLevelType w:val="multilevel"/>
    <w:tmpl w:val="395CC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44A1E5F"/>
    <w:multiLevelType w:val="multilevel"/>
    <w:tmpl w:val="BE0EC6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84" w:hanging="2160"/>
      </w:pPr>
      <w:rPr>
        <w:rFonts w:hint="default"/>
      </w:rPr>
    </w:lvl>
  </w:abstractNum>
  <w:abstractNum w:abstractNumId="6">
    <w:nsid w:val="1504685F"/>
    <w:multiLevelType w:val="hybridMultilevel"/>
    <w:tmpl w:val="B046EB74"/>
    <w:lvl w:ilvl="0" w:tplc="EDC8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002E13"/>
    <w:multiLevelType w:val="multilevel"/>
    <w:tmpl w:val="BB30C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16AC724E"/>
    <w:multiLevelType w:val="multilevel"/>
    <w:tmpl w:val="B6BE2EA0"/>
    <w:lvl w:ilvl="0">
      <w:start w:val="1"/>
      <w:numFmt w:val="decimal"/>
      <w:lvlText w:val="%1"/>
      <w:lvlJc w:val="left"/>
      <w:pPr>
        <w:ind w:left="312" w:hanging="7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9">
    <w:nsid w:val="17387ECD"/>
    <w:multiLevelType w:val="hybridMultilevel"/>
    <w:tmpl w:val="12B2AA6E"/>
    <w:lvl w:ilvl="0" w:tplc="EA2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64C20"/>
    <w:multiLevelType w:val="multilevel"/>
    <w:tmpl w:val="36E41C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28B271AA"/>
    <w:multiLevelType w:val="multilevel"/>
    <w:tmpl w:val="B8A886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84" w:hanging="2160"/>
      </w:pPr>
      <w:rPr>
        <w:rFonts w:hint="default"/>
      </w:rPr>
    </w:lvl>
  </w:abstractNum>
  <w:abstractNum w:abstractNumId="12">
    <w:nsid w:val="32593CCD"/>
    <w:multiLevelType w:val="multilevel"/>
    <w:tmpl w:val="3AC036C2"/>
    <w:lvl w:ilvl="0">
      <w:start w:val="2"/>
      <w:numFmt w:val="decimal"/>
      <w:lvlText w:val="%1"/>
      <w:lvlJc w:val="left"/>
      <w:pPr>
        <w:ind w:left="312" w:hanging="7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7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779"/>
      </w:pPr>
      <w:rPr>
        <w:rFonts w:hint="default"/>
        <w:lang w:val="ru-RU" w:eastAsia="ru-RU" w:bidi="ru-RU"/>
      </w:rPr>
    </w:lvl>
  </w:abstractNum>
  <w:abstractNum w:abstractNumId="13">
    <w:nsid w:val="38012B51"/>
    <w:multiLevelType w:val="hybridMultilevel"/>
    <w:tmpl w:val="EC5AEC9A"/>
    <w:lvl w:ilvl="0" w:tplc="913C2642">
      <w:start w:val="1"/>
      <w:numFmt w:val="decimal"/>
      <w:lvlText w:val="%1."/>
      <w:lvlJc w:val="left"/>
      <w:pPr>
        <w:ind w:left="70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2843F36">
      <w:numFmt w:val="bullet"/>
      <w:lvlText w:val="•"/>
      <w:lvlJc w:val="left"/>
      <w:pPr>
        <w:ind w:left="1337" w:hanging="708"/>
      </w:pPr>
      <w:rPr>
        <w:rFonts w:hint="default"/>
        <w:lang w:val="ru-RU" w:eastAsia="ru-RU" w:bidi="ru-RU"/>
      </w:rPr>
    </w:lvl>
    <w:lvl w:ilvl="2" w:tplc="8B828DF2">
      <w:numFmt w:val="bullet"/>
      <w:lvlText w:val="•"/>
      <w:lvlJc w:val="left"/>
      <w:pPr>
        <w:ind w:left="1962" w:hanging="708"/>
      </w:pPr>
      <w:rPr>
        <w:rFonts w:hint="default"/>
        <w:lang w:val="ru-RU" w:eastAsia="ru-RU" w:bidi="ru-RU"/>
      </w:rPr>
    </w:lvl>
    <w:lvl w:ilvl="3" w:tplc="F37803A0">
      <w:numFmt w:val="bullet"/>
      <w:lvlText w:val="•"/>
      <w:lvlJc w:val="left"/>
      <w:pPr>
        <w:ind w:left="2586" w:hanging="708"/>
      </w:pPr>
      <w:rPr>
        <w:rFonts w:hint="default"/>
        <w:lang w:val="ru-RU" w:eastAsia="ru-RU" w:bidi="ru-RU"/>
      </w:rPr>
    </w:lvl>
    <w:lvl w:ilvl="4" w:tplc="8C5C0FF0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5" w:tplc="CE68F552">
      <w:numFmt w:val="bullet"/>
      <w:lvlText w:val="•"/>
      <w:lvlJc w:val="left"/>
      <w:pPr>
        <w:ind w:left="3836" w:hanging="708"/>
      </w:pPr>
      <w:rPr>
        <w:rFonts w:hint="default"/>
        <w:lang w:val="ru-RU" w:eastAsia="ru-RU" w:bidi="ru-RU"/>
      </w:rPr>
    </w:lvl>
    <w:lvl w:ilvl="6" w:tplc="D23E2310">
      <w:numFmt w:val="bullet"/>
      <w:lvlText w:val="•"/>
      <w:lvlJc w:val="left"/>
      <w:pPr>
        <w:ind w:left="4460" w:hanging="708"/>
      </w:pPr>
      <w:rPr>
        <w:rFonts w:hint="default"/>
        <w:lang w:val="ru-RU" w:eastAsia="ru-RU" w:bidi="ru-RU"/>
      </w:rPr>
    </w:lvl>
    <w:lvl w:ilvl="7" w:tplc="76229074">
      <w:numFmt w:val="bullet"/>
      <w:lvlText w:val="•"/>
      <w:lvlJc w:val="left"/>
      <w:pPr>
        <w:ind w:left="5085" w:hanging="708"/>
      </w:pPr>
      <w:rPr>
        <w:rFonts w:hint="default"/>
        <w:lang w:val="ru-RU" w:eastAsia="ru-RU" w:bidi="ru-RU"/>
      </w:rPr>
    </w:lvl>
    <w:lvl w:ilvl="8" w:tplc="313AEC3E">
      <w:numFmt w:val="bullet"/>
      <w:lvlText w:val="•"/>
      <w:lvlJc w:val="left"/>
      <w:pPr>
        <w:ind w:left="5710" w:hanging="708"/>
      </w:pPr>
      <w:rPr>
        <w:rFonts w:hint="default"/>
        <w:lang w:val="ru-RU" w:eastAsia="ru-RU" w:bidi="ru-RU"/>
      </w:rPr>
    </w:lvl>
  </w:abstractNum>
  <w:abstractNum w:abstractNumId="14">
    <w:nsid w:val="3C857C8E"/>
    <w:multiLevelType w:val="multilevel"/>
    <w:tmpl w:val="38CE8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>
    <w:nsid w:val="3DA76DE0"/>
    <w:multiLevelType w:val="multilevel"/>
    <w:tmpl w:val="AD40095C"/>
    <w:lvl w:ilvl="0">
      <w:start w:val="6"/>
      <w:numFmt w:val="decimal"/>
      <w:lvlText w:val="%1"/>
      <w:lvlJc w:val="left"/>
      <w:pPr>
        <w:ind w:left="312" w:hanging="5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16">
    <w:nsid w:val="40250249"/>
    <w:multiLevelType w:val="multilevel"/>
    <w:tmpl w:val="5364B888"/>
    <w:lvl w:ilvl="0">
      <w:start w:val="10"/>
      <w:numFmt w:val="decimal"/>
      <w:lvlText w:val="%1"/>
      <w:lvlJc w:val="left"/>
      <w:pPr>
        <w:ind w:left="312" w:hanging="7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5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7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753"/>
      </w:pPr>
      <w:rPr>
        <w:rFonts w:hint="default"/>
        <w:lang w:val="ru-RU" w:eastAsia="ru-RU" w:bidi="ru-RU"/>
      </w:rPr>
    </w:lvl>
  </w:abstractNum>
  <w:abstractNum w:abstractNumId="17">
    <w:nsid w:val="43F12A00"/>
    <w:multiLevelType w:val="multilevel"/>
    <w:tmpl w:val="BE78AE42"/>
    <w:lvl w:ilvl="0">
      <w:start w:val="9"/>
      <w:numFmt w:val="decimal"/>
      <w:lvlText w:val="%1"/>
      <w:lvlJc w:val="left"/>
      <w:pPr>
        <w:ind w:left="312" w:hanging="6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681"/>
      </w:pPr>
      <w:rPr>
        <w:rFonts w:hint="default"/>
        <w:lang w:val="ru-RU" w:eastAsia="ru-RU" w:bidi="ru-RU"/>
      </w:rPr>
    </w:lvl>
  </w:abstractNum>
  <w:abstractNum w:abstractNumId="18">
    <w:nsid w:val="44BE6784"/>
    <w:multiLevelType w:val="multilevel"/>
    <w:tmpl w:val="DDEA03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" w:hanging="2160"/>
      </w:pPr>
      <w:rPr>
        <w:rFonts w:hint="default"/>
      </w:rPr>
    </w:lvl>
  </w:abstractNum>
  <w:abstractNum w:abstractNumId="19">
    <w:nsid w:val="46F601B2"/>
    <w:multiLevelType w:val="multilevel"/>
    <w:tmpl w:val="AFB41F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470100D"/>
    <w:multiLevelType w:val="multilevel"/>
    <w:tmpl w:val="AB10FCF8"/>
    <w:lvl w:ilvl="0">
      <w:start w:val="4"/>
      <w:numFmt w:val="decimal"/>
      <w:lvlText w:val="%1"/>
      <w:lvlJc w:val="left"/>
      <w:pPr>
        <w:ind w:left="8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7" w:hanging="493"/>
      </w:pPr>
      <w:rPr>
        <w:rFonts w:hint="default"/>
        <w:lang w:val="ru-RU" w:eastAsia="ru-RU" w:bidi="ru-RU"/>
      </w:rPr>
    </w:lvl>
  </w:abstractNum>
  <w:abstractNum w:abstractNumId="21">
    <w:nsid w:val="563505FE"/>
    <w:multiLevelType w:val="multilevel"/>
    <w:tmpl w:val="7714B91A"/>
    <w:lvl w:ilvl="0">
      <w:start w:val="3"/>
      <w:numFmt w:val="decimal"/>
      <w:lvlText w:val="%1"/>
      <w:lvlJc w:val="left"/>
      <w:pPr>
        <w:ind w:left="312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22">
    <w:nsid w:val="5D9B4323"/>
    <w:multiLevelType w:val="hybridMultilevel"/>
    <w:tmpl w:val="914EFA04"/>
    <w:lvl w:ilvl="0" w:tplc="F9F6E308">
      <w:start w:val="1"/>
      <w:numFmt w:val="decimal"/>
      <w:lvlText w:val="%1."/>
      <w:lvlJc w:val="left"/>
      <w:pPr>
        <w:ind w:left="594" w:hanging="28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70FE4AC8">
      <w:numFmt w:val="bullet"/>
      <w:lvlText w:val="•"/>
      <w:lvlJc w:val="left"/>
      <w:pPr>
        <w:ind w:left="1624" w:hanging="282"/>
      </w:pPr>
      <w:rPr>
        <w:rFonts w:hint="default"/>
        <w:lang w:val="ru-RU" w:eastAsia="ru-RU" w:bidi="ru-RU"/>
      </w:rPr>
    </w:lvl>
    <w:lvl w:ilvl="2" w:tplc="6AFE22DE">
      <w:numFmt w:val="bullet"/>
      <w:lvlText w:val="•"/>
      <w:lvlJc w:val="left"/>
      <w:pPr>
        <w:ind w:left="2649" w:hanging="282"/>
      </w:pPr>
      <w:rPr>
        <w:rFonts w:hint="default"/>
        <w:lang w:val="ru-RU" w:eastAsia="ru-RU" w:bidi="ru-RU"/>
      </w:rPr>
    </w:lvl>
    <w:lvl w:ilvl="3" w:tplc="E4923BF0">
      <w:numFmt w:val="bullet"/>
      <w:lvlText w:val="•"/>
      <w:lvlJc w:val="left"/>
      <w:pPr>
        <w:ind w:left="3673" w:hanging="282"/>
      </w:pPr>
      <w:rPr>
        <w:rFonts w:hint="default"/>
        <w:lang w:val="ru-RU" w:eastAsia="ru-RU" w:bidi="ru-RU"/>
      </w:rPr>
    </w:lvl>
    <w:lvl w:ilvl="4" w:tplc="B1BE79B2">
      <w:numFmt w:val="bullet"/>
      <w:lvlText w:val="•"/>
      <w:lvlJc w:val="left"/>
      <w:pPr>
        <w:ind w:left="4698" w:hanging="282"/>
      </w:pPr>
      <w:rPr>
        <w:rFonts w:hint="default"/>
        <w:lang w:val="ru-RU" w:eastAsia="ru-RU" w:bidi="ru-RU"/>
      </w:rPr>
    </w:lvl>
    <w:lvl w:ilvl="5" w:tplc="4760B4DC">
      <w:numFmt w:val="bullet"/>
      <w:lvlText w:val="•"/>
      <w:lvlJc w:val="left"/>
      <w:pPr>
        <w:ind w:left="5723" w:hanging="282"/>
      </w:pPr>
      <w:rPr>
        <w:rFonts w:hint="default"/>
        <w:lang w:val="ru-RU" w:eastAsia="ru-RU" w:bidi="ru-RU"/>
      </w:rPr>
    </w:lvl>
    <w:lvl w:ilvl="6" w:tplc="EFEE4500">
      <w:numFmt w:val="bullet"/>
      <w:lvlText w:val="•"/>
      <w:lvlJc w:val="left"/>
      <w:pPr>
        <w:ind w:left="6747" w:hanging="282"/>
      </w:pPr>
      <w:rPr>
        <w:rFonts w:hint="default"/>
        <w:lang w:val="ru-RU" w:eastAsia="ru-RU" w:bidi="ru-RU"/>
      </w:rPr>
    </w:lvl>
    <w:lvl w:ilvl="7" w:tplc="773CAA72">
      <w:numFmt w:val="bullet"/>
      <w:lvlText w:val="•"/>
      <w:lvlJc w:val="left"/>
      <w:pPr>
        <w:ind w:left="7772" w:hanging="282"/>
      </w:pPr>
      <w:rPr>
        <w:rFonts w:hint="default"/>
        <w:lang w:val="ru-RU" w:eastAsia="ru-RU" w:bidi="ru-RU"/>
      </w:rPr>
    </w:lvl>
    <w:lvl w:ilvl="8" w:tplc="53CC1ED0">
      <w:numFmt w:val="bullet"/>
      <w:lvlText w:val="•"/>
      <w:lvlJc w:val="left"/>
      <w:pPr>
        <w:ind w:left="8797" w:hanging="282"/>
      </w:pPr>
      <w:rPr>
        <w:rFonts w:hint="default"/>
        <w:lang w:val="ru-RU" w:eastAsia="ru-RU" w:bidi="ru-RU"/>
      </w:rPr>
    </w:lvl>
  </w:abstractNum>
  <w:abstractNum w:abstractNumId="23">
    <w:nsid w:val="66EB0A2A"/>
    <w:multiLevelType w:val="multilevel"/>
    <w:tmpl w:val="B6CC234C"/>
    <w:lvl w:ilvl="0">
      <w:start w:val="7"/>
      <w:numFmt w:val="decimal"/>
      <w:lvlText w:val="%1"/>
      <w:lvlJc w:val="left"/>
      <w:pPr>
        <w:ind w:left="312" w:hanging="8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8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8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8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8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8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8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8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805"/>
      </w:pPr>
      <w:rPr>
        <w:rFonts w:hint="default"/>
        <w:lang w:val="ru-RU" w:eastAsia="ru-RU" w:bidi="ru-RU"/>
      </w:rPr>
    </w:lvl>
  </w:abstractNum>
  <w:abstractNum w:abstractNumId="24">
    <w:nsid w:val="682C339E"/>
    <w:multiLevelType w:val="hybridMultilevel"/>
    <w:tmpl w:val="0060A2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D1344"/>
    <w:multiLevelType w:val="multilevel"/>
    <w:tmpl w:val="881CF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36" w:hanging="1800"/>
      </w:pPr>
      <w:rPr>
        <w:rFonts w:hint="default"/>
      </w:rPr>
    </w:lvl>
  </w:abstractNum>
  <w:abstractNum w:abstractNumId="26">
    <w:nsid w:val="72AD30A8"/>
    <w:multiLevelType w:val="multilevel"/>
    <w:tmpl w:val="79E60C70"/>
    <w:lvl w:ilvl="0">
      <w:start w:val="8"/>
      <w:numFmt w:val="decimal"/>
      <w:lvlText w:val="%1"/>
      <w:lvlJc w:val="left"/>
      <w:pPr>
        <w:ind w:left="312" w:hanging="5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5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5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5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584"/>
      </w:pPr>
      <w:rPr>
        <w:rFonts w:hint="default"/>
        <w:lang w:val="ru-RU" w:eastAsia="ru-RU" w:bidi="ru-RU"/>
      </w:rPr>
    </w:lvl>
  </w:abstractNum>
  <w:abstractNum w:abstractNumId="27">
    <w:nsid w:val="748277E6"/>
    <w:multiLevelType w:val="multilevel"/>
    <w:tmpl w:val="22EC1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8">
    <w:nsid w:val="764635CF"/>
    <w:multiLevelType w:val="hybridMultilevel"/>
    <w:tmpl w:val="2668A5B8"/>
    <w:lvl w:ilvl="0" w:tplc="0BEA5A22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84EC3FE">
      <w:numFmt w:val="bullet"/>
      <w:lvlText w:val="•"/>
      <w:lvlJc w:val="left"/>
      <w:pPr>
        <w:ind w:left="955" w:hanging="166"/>
      </w:pPr>
      <w:rPr>
        <w:rFonts w:hint="default"/>
        <w:lang w:val="ru-RU" w:eastAsia="ru-RU" w:bidi="ru-RU"/>
      </w:rPr>
    </w:lvl>
    <w:lvl w:ilvl="2" w:tplc="9AE26924">
      <w:numFmt w:val="bullet"/>
      <w:lvlText w:val="•"/>
      <w:lvlJc w:val="left"/>
      <w:pPr>
        <w:ind w:left="1631" w:hanging="166"/>
      </w:pPr>
      <w:rPr>
        <w:rFonts w:hint="default"/>
        <w:lang w:val="ru-RU" w:eastAsia="ru-RU" w:bidi="ru-RU"/>
      </w:rPr>
    </w:lvl>
    <w:lvl w:ilvl="3" w:tplc="21CAC810">
      <w:numFmt w:val="bullet"/>
      <w:lvlText w:val="•"/>
      <w:lvlJc w:val="left"/>
      <w:pPr>
        <w:ind w:left="2307" w:hanging="166"/>
      </w:pPr>
      <w:rPr>
        <w:rFonts w:hint="default"/>
        <w:lang w:val="ru-RU" w:eastAsia="ru-RU" w:bidi="ru-RU"/>
      </w:rPr>
    </w:lvl>
    <w:lvl w:ilvl="4" w:tplc="8FA4201A">
      <w:numFmt w:val="bullet"/>
      <w:lvlText w:val="•"/>
      <w:lvlJc w:val="left"/>
      <w:pPr>
        <w:ind w:left="2982" w:hanging="166"/>
      </w:pPr>
      <w:rPr>
        <w:rFonts w:hint="default"/>
        <w:lang w:val="ru-RU" w:eastAsia="ru-RU" w:bidi="ru-RU"/>
      </w:rPr>
    </w:lvl>
    <w:lvl w:ilvl="5" w:tplc="F9328FA6">
      <w:numFmt w:val="bullet"/>
      <w:lvlText w:val="•"/>
      <w:lvlJc w:val="left"/>
      <w:pPr>
        <w:ind w:left="3658" w:hanging="166"/>
      </w:pPr>
      <w:rPr>
        <w:rFonts w:hint="default"/>
        <w:lang w:val="ru-RU" w:eastAsia="ru-RU" w:bidi="ru-RU"/>
      </w:rPr>
    </w:lvl>
    <w:lvl w:ilvl="6" w:tplc="4174866E">
      <w:numFmt w:val="bullet"/>
      <w:lvlText w:val="•"/>
      <w:lvlJc w:val="left"/>
      <w:pPr>
        <w:ind w:left="4334" w:hanging="166"/>
      </w:pPr>
      <w:rPr>
        <w:rFonts w:hint="default"/>
        <w:lang w:val="ru-RU" w:eastAsia="ru-RU" w:bidi="ru-RU"/>
      </w:rPr>
    </w:lvl>
    <w:lvl w:ilvl="7" w:tplc="D2D49A7A">
      <w:numFmt w:val="bullet"/>
      <w:lvlText w:val="•"/>
      <w:lvlJc w:val="left"/>
      <w:pPr>
        <w:ind w:left="5009" w:hanging="166"/>
      </w:pPr>
      <w:rPr>
        <w:rFonts w:hint="default"/>
        <w:lang w:val="ru-RU" w:eastAsia="ru-RU" w:bidi="ru-RU"/>
      </w:rPr>
    </w:lvl>
    <w:lvl w:ilvl="8" w:tplc="E8F8F8D6">
      <w:numFmt w:val="bullet"/>
      <w:lvlText w:val="•"/>
      <w:lvlJc w:val="left"/>
      <w:pPr>
        <w:ind w:left="5685" w:hanging="166"/>
      </w:pPr>
      <w:rPr>
        <w:rFonts w:hint="default"/>
        <w:lang w:val="ru-RU" w:eastAsia="ru-RU" w:bidi="ru-RU"/>
      </w:rPr>
    </w:lvl>
  </w:abstractNum>
  <w:abstractNum w:abstractNumId="29">
    <w:nsid w:val="79D374A5"/>
    <w:multiLevelType w:val="multilevel"/>
    <w:tmpl w:val="57B2C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" w:hanging="2160"/>
      </w:pPr>
      <w:rPr>
        <w:rFonts w:hint="default"/>
      </w:rPr>
    </w:lvl>
  </w:abstractNum>
  <w:abstractNum w:abstractNumId="30">
    <w:nsid w:val="7EEE37EE"/>
    <w:multiLevelType w:val="multilevel"/>
    <w:tmpl w:val="FE8625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68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7"/>
  </w:num>
  <w:num w:numId="5">
    <w:abstractNumId w:val="26"/>
  </w:num>
  <w:num w:numId="6">
    <w:abstractNumId w:val="23"/>
  </w:num>
  <w:num w:numId="7">
    <w:abstractNumId w:val="15"/>
  </w:num>
  <w:num w:numId="8">
    <w:abstractNumId w:val="1"/>
  </w:num>
  <w:num w:numId="9">
    <w:abstractNumId w:val="20"/>
  </w:num>
  <w:num w:numId="10">
    <w:abstractNumId w:val="21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29"/>
  </w:num>
  <w:num w:numId="16">
    <w:abstractNumId w:val="18"/>
  </w:num>
  <w:num w:numId="17">
    <w:abstractNumId w:val="30"/>
  </w:num>
  <w:num w:numId="18">
    <w:abstractNumId w:val="2"/>
  </w:num>
  <w:num w:numId="19">
    <w:abstractNumId w:val="10"/>
  </w:num>
  <w:num w:numId="20">
    <w:abstractNumId w:val="5"/>
  </w:num>
  <w:num w:numId="21">
    <w:abstractNumId w:val="6"/>
  </w:num>
  <w:num w:numId="22">
    <w:abstractNumId w:val="19"/>
  </w:num>
  <w:num w:numId="23">
    <w:abstractNumId w:val="4"/>
  </w:num>
  <w:num w:numId="24">
    <w:abstractNumId w:val="27"/>
  </w:num>
  <w:num w:numId="25">
    <w:abstractNumId w:val="24"/>
  </w:num>
  <w:num w:numId="26">
    <w:abstractNumId w:val="3"/>
  </w:num>
  <w:num w:numId="27">
    <w:abstractNumId w:val="25"/>
  </w:num>
  <w:num w:numId="28">
    <w:abstractNumId w:val="7"/>
  </w:num>
  <w:num w:numId="29">
    <w:abstractNumId w:val="14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742F"/>
    <w:rsid w:val="00006550"/>
    <w:rsid w:val="000117C1"/>
    <w:rsid w:val="00013237"/>
    <w:rsid w:val="00070443"/>
    <w:rsid w:val="000856CD"/>
    <w:rsid w:val="000A2F8E"/>
    <w:rsid w:val="000C438A"/>
    <w:rsid w:val="000D7FA4"/>
    <w:rsid w:val="000E28DE"/>
    <w:rsid w:val="000E3FA2"/>
    <w:rsid w:val="000E7528"/>
    <w:rsid w:val="00100F9A"/>
    <w:rsid w:val="00103578"/>
    <w:rsid w:val="00107CA0"/>
    <w:rsid w:val="00116994"/>
    <w:rsid w:val="00117235"/>
    <w:rsid w:val="001275D0"/>
    <w:rsid w:val="00135157"/>
    <w:rsid w:val="00140530"/>
    <w:rsid w:val="001430F2"/>
    <w:rsid w:val="0014477B"/>
    <w:rsid w:val="00164595"/>
    <w:rsid w:val="001702DD"/>
    <w:rsid w:val="001774F7"/>
    <w:rsid w:val="00180974"/>
    <w:rsid w:val="00183DE3"/>
    <w:rsid w:val="001870F7"/>
    <w:rsid w:val="0018720F"/>
    <w:rsid w:val="00192944"/>
    <w:rsid w:val="001947C9"/>
    <w:rsid w:val="001A1498"/>
    <w:rsid w:val="001A5E5C"/>
    <w:rsid w:val="001B6114"/>
    <w:rsid w:val="001B7707"/>
    <w:rsid w:val="001C22AC"/>
    <w:rsid w:val="001C2587"/>
    <w:rsid w:val="001D340D"/>
    <w:rsid w:val="001D4073"/>
    <w:rsid w:val="001F1E2A"/>
    <w:rsid w:val="001F3B41"/>
    <w:rsid w:val="001F3E7C"/>
    <w:rsid w:val="001F4FC9"/>
    <w:rsid w:val="001F7A6A"/>
    <w:rsid w:val="00203888"/>
    <w:rsid w:val="00211423"/>
    <w:rsid w:val="0022675A"/>
    <w:rsid w:val="0023622C"/>
    <w:rsid w:val="00260C90"/>
    <w:rsid w:val="00265FE3"/>
    <w:rsid w:val="00277A1E"/>
    <w:rsid w:val="002837CE"/>
    <w:rsid w:val="0028389B"/>
    <w:rsid w:val="00285AC3"/>
    <w:rsid w:val="00296D63"/>
    <w:rsid w:val="002A4282"/>
    <w:rsid w:val="002C6AC5"/>
    <w:rsid w:val="002C6D9E"/>
    <w:rsid w:val="002D0FD8"/>
    <w:rsid w:val="002D3E67"/>
    <w:rsid w:val="002D57BA"/>
    <w:rsid w:val="002E7883"/>
    <w:rsid w:val="002F760F"/>
    <w:rsid w:val="0032104E"/>
    <w:rsid w:val="0032722E"/>
    <w:rsid w:val="0032777E"/>
    <w:rsid w:val="00337E71"/>
    <w:rsid w:val="00341A32"/>
    <w:rsid w:val="00351CBE"/>
    <w:rsid w:val="00355141"/>
    <w:rsid w:val="00383299"/>
    <w:rsid w:val="00387FA3"/>
    <w:rsid w:val="00397FCD"/>
    <w:rsid w:val="003A3CDE"/>
    <w:rsid w:val="003A6822"/>
    <w:rsid w:val="003B35EE"/>
    <w:rsid w:val="003C4A07"/>
    <w:rsid w:val="003C6E7F"/>
    <w:rsid w:val="003E38B6"/>
    <w:rsid w:val="003F3028"/>
    <w:rsid w:val="00404D97"/>
    <w:rsid w:val="00416E22"/>
    <w:rsid w:val="00433F95"/>
    <w:rsid w:val="0044078E"/>
    <w:rsid w:val="00442DC5"/>
    <w:rsid w:val="0046305A"/>
    <w:rsid w:val="004638FD"/>
    <w:rsid w:val="0047532C"/>
    <w:rsid w:val="00484855"/>
    <w:rsid w:val="00485D22"/>
    <w:rsid w:val="004A1D5A"/>
    <w:rsid w:val="004A6FB1"/>
    <w:rsid w:val="004B7A18"/>
    <w:rsid w:val="004C53A6"/>
    <w:rsid w:val="00500D9B"/>
    <w:rsid w:val="00512EFE"/>
    <w:rsid w:val="00523CF3"/>
    <w:rsid w:val="005532A6"/>
    <w:rsid w:val="005618A3"/>
    <w:rsid w:val="00572431"/>
    <w:rsid w:val="0059100F"/>
    <w:rsid w:val="0059590D"/>
    <w:rsid w:val="005A6078"/>
    <w:rsid w:val="005B1E50"/>
    <w:rsid w:val="005B29AA"/>
    <w:rsid w:val="005C7479"/>
    <w:rsid w:val="005D0397"/>
    <w:rsid w:val="005E4FB6"/>
    <w:rsid w:val="00601ABC"/>
    <w:rsid w:val="0062371C"/>
    <w:rsid w:val="006257CC"/>
    <w:rsid w:val="0063219B"/>
    <w:rsid w:val="006514A7"/>
    <w:rsid w:val="00652BD8"/>
    <w:rsid w:val="00654F49"/>
    <w:rsid w:val="0066524B"/>
    <w:rsid w:val="006763F7"/>
    <w:rsid w:val="00680C2C"/>
    <w:rsid w:val="00685814"/>
    <w:rsid w:val="0068639F"/>
    <w:rsid w:val="0069192D"/>
    <w:rsid w:val="00694B54"/>
    <w:rsid w:val="00696668"/>
    <w:rsid w:val="006A2105"/>
    <w:rsid w:val="006A4E3B"/>
    <w:rsid w:val="006A6443"/>
    <w:rsid w:val="006B6BFA"/>
    <w:rsid w:val="006C742F"/>
    <w:rsid w:val="006D4CEB"/>
    <w:rsid w:val="006E1E0F"/>
    <w:rsid w:val="006F703F"/>
    <w:rsid w:val="00706C87"/>
    <w:rsid w:val="007123C6"/>
    <w:rsid w:val="00712472"/>
    <w:rsid w:val="007132CB"/>
    <w:rsid w:val="00717D5F"/>
    <w:rsid w:val="00720560"/>
    <w:rsid w:val="00736A31"/>
    <w:rsid w:val="00745BBF"/>
    <w:rsid w:val="00757F31"/>
    <w:rsid w:val="00763B10"/>
    <w:rsid w:val="00777890"/>
    <w:rsid w:val="00777C4F"/>
    <w:rsid w:val="00777EE4"/>
    <w:rsid w:val="007A19BD"/>
    <w:rsid w:val="007A37F0"/>
    <w:rsid w:val="007A646C"/>
    <w:rsid w:val="007C3917"/>
    <w:rsid w:val="007D3AAA"/>
    <w:rsid w:val="007E3055"/>
    <w:rsid w:val="007E481A"/>
    <w:rsid w:val="007E5371"/>
    <w:rsid w:val="007F187C"/>
    <w:rsid w:val="00806706"/>
    <w:rsid w:val="008157DA"/>
    <w:rsid w:val="0082583A"/>
    <w:rsid w:val="0083297E"/>
    <w:rsid w:val="008429D9"/>
    <w:rsid w:val="00845B7E"/>
    <w:rsid w:val="008463E5"/>
    <w:rsid w:val="00852834"/>
    <w:rsid w:val="008744CD"/>
    <w:rsid w:val="008776C3"/>
    <w:rsid w:val="00880B82"/>
    <w:rsid w:val="00896111"/>
    <w:rsid w:val="008967AD"/>
    <w:rsid w:val="008A79AD"/>
    <w:rsid w:val="008B0015"/>
    <w:rsid w:val="008B462F"/>
    <w:rsid w:val="008C207E"/>
    <w:rsid w:val="008E20D2"/>
    <w:rsid w:val="008E6F96"/>
    <w:rsid w:val="008F1855"/>
    <w:rsid w:val="0090291D"/>
    <w:rsid w:val="009045C8"/>
    <w:rsid w:val="00911C59"/>
    <w:rsid w:val="00914869"/>
    <w:rsid w:val="00922CC2"/>
    <w:rsid w:val="00960B58"/>
    <w:rsid w:val="009676FD"/>
    <w:rsid w:val="009817B0"/>
    <w:rsid w:val="00983F7E"/>
    <w:rsid w:val="00991EC5"/>
    <w:rsid w:val="00995D00"/>
    <w:rsid w:val="009A11BC"/>
    <w:rsid w:val="009A2C36"/>
    <w:rsid w:val="009A7EE0"/>
    <w:rsid w:val="009B1A87"/>
    <w:rsid w:val="009B3DD9"/>
    <w:rsid w:val="009D6776"/>
    <w:rsid w:val="009E367D"/>
    <w:rsid w:val="009F0E5E"/>
    <w:rsid w:val="009F7440"/>
    <w:rsid w:val="00A02022"/>
    <w:rsid w:val="00A02588"/>
    <w:rsid w:val="00A132A4"/>
    <w:rsid w:val="00A15C8E"/>
    <w:rsid w:val="00A256F6"/>
    <w:rsid w:val="00A374A7"/>
    <w:rsid w:val="00A45A41"/>
    <w:rsid w:val="00A81098"/>
    <w:rsid w:val="00A90294"/>
    <w:rsid w:val="00A96E5E"/>
    <w:rsid w:val="00A97C92"/>
    <w:rsid w:val="00A97D4B"/>
    <w:rsid w:val="00AC2187"/>
    <w:rsid w:val="00AC50A5"/>
    <w:rsid w:val="00AD0667"/>
    <w:rsid w:val="00AD741C"/>
    <w:rsid w:val="00AE1EE5"/>
    <w:rsid w:val="00AE52B7"/>
    <w:rsid w:val="00AF4F96"/>
    <w:rsid w:val="00B247E3"/>
    <w:rsid w:val="00B25F4D"/>
    <w:rsid w:val="00B27228"/>
    <w:rsid w:val="00B80E3F"/>
    <w:rsid w:val="00B90AF2"/>
    <w:rsid w:val="00B95D15"/>
    <w:rsid w:val="00BA47B8"/>
    <w:rsid w:val="00BB25D0"/>
    <w:rsid w:val="00BC2AB5"/>
    <w:rsid w:val="00BE3B73"/>
    <w:rsid w:val="00BE710E"/>
    <w:rsid w:val="00BF42D7"/>
    <w:rsid w:val="00BF57D8"/>
    <w:rsid w:val="00C07CF7"/>
    <w:rsid w:val="00C20E4D"/>
    <w:rsid w:val="00C52D4C"/>
    <w:rsid w:val="00C53384"/>
    <w:rsid w:val="00C6221F"/>
    <w:rsid w:val="00C64ADD"/>
    <w:rsid w:val="00C84DFC"/>
    <w:rsid w:val="00C9429C"/>
    <w:rsid w:val="00C955E5"/>
    <w:rsid w:val="00CA0953"/>
    <w:rsid w:val="00CA16F5"/>
    <w:rsid w:val="00CB43F8"/>
    <w:rsid w:val="00CB7ED0"/>
    <w:rsid w:val="00CC561A"/>
    <w:rsid w:val="00CD0A6A"/>
    <w:rsid w:val="00CD36B5"/>
    <w:rsid w:val="00CD68D4"/>
    <w:rsid w:val="00CE3417"/>
    <w:rsid w:val="00CE7B18"/>
    <w:rsid w:val="00CF7A3F"/>
    <w:rsid w:val="00D000F1"/>
    <w:rsid w:val="00D16E28"/>
    <w:rsid w:val="00D208D0"/>
    <w:rsid w:val="00D27148"/>
    <w:rsid w:val="00D35653"/>
    <w:rsid w:val="00D369CF"/>
    <w:rsid w:val="00D45F8D"/>
    <w:rsid w:val="00D46B59"/>
    <w:rsid w:val="00D5130A"/>
    <w:rsid w:val="00D546F0"/>
    <w:rsid w:val="00D560DF"/>
    <w:rsid w:val="00D66A47"/>
    <w:rsid w:val="00D73072"/>
    <w:rsid w:val="00D80F76"/>
    <w:rsid w:val="00D83595"/>
    <w:rsid w:val="00D96DF3"/>
    <w:rsid w:val="00DA06D6"/>
    <w:rsid w:val="00DA1481"/>
    <w:rsid w:val="00DA7222"/>
    <w:rsid w:val="00DB447D"/>
    <w:rsid w:val="00DC7CBE"/>
    <w:rsid w:val="00DE2150"/>
    <w:rsid w:val="00DE63ED"/>
    <w:rsid w:val="00E01363"/>
    <w:rsid w:val="00E02F3A"/>
    <w:rsid w:val="00E076CD"/>
    <w:rsid w:val="00E21647"/>
    <w:rsid w:val="00E22677"/>
    <w:rsid w:val="00E4165E"/>
    <w:rsid w:val="00E63EA8"/>
    <w:rsid w:val="00E64BF2"/>
    <w:rsid w:val="00E741F3"/>
    <w:rsid w:val="00E940BD"/>
    <w:rsid w:val="00E94652"/>
    <w:rsid w:val="00E96739"/>
    <w:rsid w:val="00EA292A"/>
    <w:rsid w:val="00EA6B2D"/>
    <w:rsid w:val="00EC2157"/>
    <w:rsid w:val="00ED6AE0"/>
    <w:rsid w:val="00EF6FFF"/>
    <w:rsid w:val="00EF7FDB"/>
    <w:rsid w:val="00F1040E"/>
    <w:rsid w:val="00F10611"/>
    <w:rsid w:val="00F17B5C"/>
    <w:rsid w:val="00F2025E"/>
    <w:rsid w:val="00F237E2"/>
    <w:rsid w:val="00F37A74"/>
    <w:rsid w:val="00F43BC9"/>
    <w:rsid w:val="00F52746"/>
    <w:rsid w:val="00F52C57"/>
    <w:rsid w:val="00F551CD"/>
    <w:rsid w:val="00F71CE9"/>
    <w:rsid w:val="00F8555E"/>
    <w:rsid w:val="00F9466F"/>
    <w:rsid w:val="00F94C9D"/>
    <w:rsid w:val="00FA0F8B"/>
    <w:rsid w:val="00FA22E5"/>
    <w:rsid w:val="00FC4DB0"/>
    <w:rsid w:val="00FD56C4"/>
    <w:rsid w:val="00FE188D"/>
    <w:rsid w:val="00FE4704"/>
    <w:rsid w:val="00FE733F"/>
    <w:rsid w:val="00FF3328"/>
    <w:rsid w:val="00FF3E3E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8B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A7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37A74"/>
    <w:pPr>
      <w:spacing w:before="1"/>
      <w:ind w:left="3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A74"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F37A74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F37A74"/>
  </w:style>
  <w:style w:type="character" w:styleId="a6">
    <w:name w:val="Hyperlink"/>
    <w:basedOn w:val="a0"/>
    <w:uiPriority w:val="99"/>
    <w:unhideWhenUsed/>
    <w:rsid w:val="008F185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272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39"/>
    <w:rsid w:val="006A4E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6A4E3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er-user-name">
    <w:name w:val="header-user-name"/>
    <w:rsid w:val="006A4E3B"/>
  </w:style>
  <w:style w:type="paragraph" w:styleId="a9">
    <w:name w:val="Balloon Text"/>
    <w:basedOn w:val="a"/>
    <w:link w:val="aa"/>
    <w:uiPriority w:val="99"/>
    <w:semiHidden/>
    <w:unhideWhenUsed/>
    <w:rsid w:val="006A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E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757F31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57F3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ppr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prs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8455-9413-4FCD-9D1A-93400E89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Бэлочка</cp:lastModifiedBy>
  <cp:revision>210</cp:revision>
  <cp:lastPrinted>2020-01-14T08:37:00Z</cp:lastPrinted>
  <dcterms:created xsi:type="dcterms:W3CDTF">2019-04-16T12:00:00Z</dcterms:created>
  <dcterms:modified xsi:type="dcterms:W3CDTF">2020-01-20T11:45:00Z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2018-12-20T00:00:00Z</vt:filetime>
  </property>
</Properties>
</file>